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14" w:rsidRDefault="00F54829" w:rsidP="0052461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4614">
        <w:rPr>
          <w:rFonts w:ascii="Times New Roman" w:hAnsi="Times New Roman" w:cs="Times New Roman"/>
          <w:b/>
          <w:sz w:val="28"/>
          <w:szCs w:val="28"/>
        </w:rPr>
        <w:t>Методиче</w:t>
      </w:r>
      <w:r w:rsidR="00411856" w:rsidRPr="00524614">
        <w:rPr>
          <w:rFonts w:ascii="Times New Roman" w:hAnsi="Times New Roman" w:cs="Times New Roman"/>
          <w:b/>
          <w:sz w:val="28"/>
          <w:szCs w:val="28"/>
        </w:rPr>
        <w:t>ские рекомендации</w:t>
      </w:r>
    </w:p>
    <w:p w:rsidR="00524614" w:rsidRDefault="00411856" w:rsidP="005246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614">
        <w:rPr>
          <w:rFonts w:ascii="Times New Roman" w:hAnsi="Times New Roman" w:cs="Times New Roman"/>
          <w:b/>
          <w:sz w:val="28"/>
          <w:szCs w:val="28"/>
        </w:rPr>
        <w:t>по реализации</w:t>
      </w:r>
      <w:r w:rsidR="001F5496" w:rsidRPr="00524614">
        <w:rPr>
          <w:rFonts w:ascii="Times New Roman" w:hAnsi="Times New Roman" w:cs="Times New Roman"/>
          <w:b/>
          <w:sz w:val="28"/>
          <w:szCs w:val="28"/>
        </w:rPr>
        <w:t xml:space="preserve"> культурно-образовательного проекта</w:t>
      </w:r>
    </w:p>
    <w:p w:rsidR="00411856" w:rsidRPr="00524614" w:rsidRDefault="001F5496" w:rsidP="005246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614">
        <w:rPr>
          <w:rFonts w:ascii="Times New Roman" w:hAnsi="Times New Roman" w:cs="Times New Roman"/>
          <w:b/>
          <w:sz w:val="28"/>
          <w:szCs w:val="28"/>
        </w:rPr>
        <w:t xml:space="preserve"> «Культурный</w:t>
      </w:r>
      <w:r w:rsidR="003B2E6E" w:rsidRPr="00524614">
        <w:rPr>
          <w:rFonts w:ascii="Times New Roman" w:hAnsi="Times New Roman" w:cs="Times New Roman"/>
          <w:b/>
          <w:sz w:val="28"/>
          <w:szCs w:val="28"/>
        </w:rPr>
        <w:t xml:space="preserve"> норматив школьника</w:t>
      </w:r>
      <w:r w:rsidRPr="00524614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3B2E6E" w:rsidRPr="00C8446F" w:rsidRDefault="003B2E6E" w:rsidP="00C844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Всероссийский проект «Культурный норматив школьника» реализуется с целью вовлечения детей в культурную среду через посещение учреждений культуры и знакомство с информационными ресурсами о культуре. Участие в проекте позволит школьникам получить дополнительные гуманитарные знания, развить креативное мышление и метапредметные навыки. </w:t>
      </w:r>
    </w:p>
    <w:p w:rsidR="00EC393B" w:rsidRPr="00C8446F" w:rsidRDefault="00FE1A76" w:rsidP="00C844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 проекта:</w:t>
      </w:r>
      <w:r w:rsidR="00EC393B" w:rsidRPr="00C84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C393B" w:rsidRPr="00C8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вовлечение детей в культурную среду через посещение учреждений культуры и знакомство с информационными ресурсами о культуре</w:t>
      </w:r>
      <w:r w:rsidR="00DB6E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393B" w:rsidRPr="00C8446F" w:rsidRDefault="00FE1A76" w:rsidP="00C844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 направлен на</w:t>
      </w:r>
      <w:r w:rsidR="00EC393B" w:rsidRPr="00C84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C393B" w:rsidRPr="00C8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духовное развитие школьников, воспитание эстетического чувства и уважения к культурному наследию России. В ходе реализации Проекта дети будут знакомит</w:t>
      </w:r>
      <w:r w:rsidR="00DB6E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EC393B" w:rsidRPr="00C8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с лучшими образцами театрального, музыкального, изобразительного искусства, кинематографии, литературы, народной культуры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393B" w:rsidRPr="00C8446F" w:rsidRDefault="00EC393B" w:rsidP="00C844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школьники смогут развить творческие компетенции путем участия в мастер-классах, общения с деятелями культуры и погружения в информационные ресурсы о культуре.</w:t>
      </w:r>
    </w:p>
    <w:p w:rsidR="00EC393B" w:rsidRPr="00C8446F" w:rsidRDefault="00EC393B" w:rsidP="00C8446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446F">
        <w:rPr>
          <w:rFonts w:ascii="Times New Roman" w:hAnsi="Times New Roman" w:cs="Times New Roman"/>
          <w:iCs/>
          <w:sz w:val="28"/>
          <w:szCs w:val="28"/>
        </w:rPr>
        <w:t>Проект реализуется в трех блоках: «Культпоход», «Культурный клуб» и «Цифровая культура». Каждый из них реализует одну из форм общения с произведениями искусства посредством различных видов организации такого общения: «живой звук», «креативное погружение» и мультимедийная форма. Все названные формы предполагают установление связей между «чувственной тканью» и художественно-выразительными средствами конкретного произведения (произведений) через построение ассоциативных рядов, сравнение и сопоставление произведений, близких по тематике, мотивам и сюжету.</w:t>
      </w:r>
    </w:p>
    <w:p w:rsidR="005D1FB7" w:rsidRPr="005D1FB7" w:rsidRDefault="00411856" w:rsidP="005D1FB7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  <w:kern w:val="24"/>
          <w:sz w:val="28"/>
          <w:szCs w:val="28"/>
        </w:rPr>
      </w:pPr>
      <w:r>
        <w:rPr>
          <w:iCs/>
          <w:sz w:val="28"/>
          <w:szCs w:val="28"/>
        </w:rPr>
        <w:t xml:space="preserve">Так как проект направлен на </w:t>
      </w:r>
      <w:r w:rsidRPr="00411856">
        <w:rPr>
          <w:iCs/>
          <w:sz w:val="28"/>
          <w:szCs w:val="28"/>
        </w:rPr>
        <w:t>ознакомление школьников с основными вехами развития отечественной и мировой архитектуры,</w:t>
      </w:r>
      <w:r w:rsidRPr="00411856">
        <w:rPr>
          <w:bCs/>
          <w:color w:val="000000"/>
          <w:kern w:val="24"/>
          <w:sz w:val="28"/>
          <w:szCs w:val="28"/>
        </w:rPr>
        <w:t xml:space="preserve"> </w:t>
      </w:r>
      <w:r w:rsidRPr="00411856">
        <w:rPr>
          <w:iCs/>
          <w:sz w:val="28"/>
          <w:szCs w:val="28"/>
        </w:rPr>
        <w:t xml:space="preserve">воспитание любви к </w:t>
      </w:r>
      <w:r w:rsidRPr="00411856">
        <w:rPr>
          <w:iCs/>
          <w:sz w:val="28"/>
          <w:szCs w:val="28"/>
        </w:rPr>
        <w:lastRenderedPageBreak/>
        <w:t>своему городу</w:t>
      </w:r>
      <w:r w:rsidR="00CA33C3" w:rsidRPr="00411856">
        <w:rPr>
          <w:iCs/>
          <w:sz w:val="28"/>
          <w:szCs w:val="28"/>
        </w:rPr>
        <w:t>,</w:t>
      </w:r>
      <w:r w:rsidR="00CA33C3">
        <w:rPr>
          <w:iCs/>
          <w:sz w:val="28"/>
          <w:szCs w:val="28"/>
        </w:rPr>
        <w:t xml:space="preserve"> станице,</w:t>
      </w:r>
      <w:r w:rsidRPr="00411856">
        <w:rPr>
          <w:iCs/>
          <w:sz w:val="28"/>
          <w:szCs w:val="28"/>
        </w:rPr>
        <w:t xml:space="preserve"> интерес</w:t>
      </w:r>
      <w:r>
        <w:rPr>
          <w:iCs/>
          <w:sz w:val="28"/>
          <w:szCs w:val="28"/>
        </w:rPr>
        <w:t>у к его архитектуре</w:t>
      </w:r>
      <w:r w:rsidR="00DB6EAC">
        <w:rPr>
          <w:iCs/>
          <w:sz w:val="28"/>
          <w:szCs w:val="28"/>
        </w:rPr>
        <w:t>,</w:t>
      </w:r>
      <w:r w:rsidR="00CA33C3">
        <w:rPr>
          <w:iCs/>
          <w:sz w:val="28"/>
          <w:szCs w:val="28"/>
        </w:rPr>
        <w:t xml:space="preserve"> формированию</w:t>
      </w:r>
      <w:r w:rsidRPr="00411856">
        <w:rPr>
          <w:iCs/>
          <w:sz w:val="28"/>
          <w:szCs w:val="28"/>
        </w:rPr>
        <w:t xml:space="preserve"> бережного отношения к произведениям архитектуры и культурным ценностям в целом</w:t>
      </w:r>
      <w:r w:rsidR="00DB6EAC">
        <w:rPr>
          <w:iCs/>
          <w:sz w:val="28"/>
          <w:szCs w:val="28"/>
        </w:rPr>
        <w:t>,</w:t>
      </w:r>
      <w:r w:rsidRPr="00411856">
        <w:rPr>
          <w:color w:val="000000"/>
          <w:kern w:val="24"/>
          <w:sz w:val="28"/>
          <w:szCs w:val="28"/>
        </w:rPr>
        <w:t xml:space="preserve"> приобщению к народной </w:t>
      </w:r>
      <w:r>
        <w:rPr>
          <w:color w:val="000000"/>
          <w:kern w:val="24"/>
          <w:sz w:val="28"/>
          <w:szCs w:val="28"/>
        </w:rPr>
        <w:t>культуре</w:t>
      </w:r>
      <w:r w:rsidR="00DB6EAC">
        <w:rPr>
          <w:color w:val="000000"/>
          <w:kern w:val="24"/>
          <w:sz w:val="28"/>
          <w:szCs w:val="28"/>
        </w:rPr>
        <w:t>,</w:t>
      </w:r>
      <w:r>
        <w:rPr>
          <w:color w:val="000000"/>
          <w:kern w:val="24"/>
          <w:sz w:val="28"/>
          <w:szCs w:val="28"/>
        </w:rPr>
        <w:t xml:space="preserve"> предлагаем при изучен</w:t>
      </w:r>
      <w:r w:rsidRPr="00411856">
        <w:rPr>
          <w:color w:val="000000"/>
          <w:kern w:val="24"/>
          <w:sz w:val="28"/>
          <w:szCs w:val="28"/>
        </w:rPr>
        <w:t>и</w:t>
      </w:r>
      <w:r>
        <w:rPr>
          <w:color w:val="000000"/>
          <w:kern w:val="24"/>
          <w:sz w:val="28"/>
          <w:szCs w:val="28"/>
        </w:rPr>
        <w:t>и</w:t>
      </w:r>
      <w:r w:rsidRPr="00411856">
        <w:rPr>
          <w:color w:val="000000"/>
          <w:kern w:val="24"/>
          <w:sz w:val="28"/>
          <w:szCs w:val="28"/>
        </w:rPr>
        <w:t xml:space="preserve"> обществоведческих дисциплин </w:t>
      </w:r>
      <w:r>
        <w:rPr>
          <w:color w:val="000000"/>
          <w:kern w:val="24"/>
          <w:sz w:val="28"/>
          <w:szCs w:val="28"/>
        </w:rPr>
        <w:t>и</w:t>
      </w:r>
      <w:r w:rsidRPr="00411856">
        <w:rPr>
          <w:color w:val="000000"/>
          <w:kern w:val="24"/>
          <w:sz w:val="28"/>
          <w:szCs w:val="28"/>
        </w:rPr>
        <w:t xml:space="preserve"> регионального компонента использовать </w:t>
      </w:r>
      <w:r w:rsidR="00DB6EAC">
        <w:rPr>
          <w:color w:val="000000"/>
          <w:kern w:val="24"/>
          <w:sz w:val="28"/>
          <w:szCs w:val="28"/>
        </w:rPr>
        <w:t>такие</w:t>
      </w:r>
      <w:r>
        <w:rPr>
          <w:color w:val="000000"/>
          <w:kern w:val="24"/>
          <w:sz w:val="28"/>
          <w:szCs w:val="28"/>
        </w:rPr>
        <w:t xml:space="preserve"> формы работы как экскурсионные маршруты своего</w:t>
      </w:r>
      <w:r w:rsidRPr="00411856">
        <w:rPr>
          <w:color w:val="000000"/>
          <w:kern w:val="24"/>
          <w:sz w:val="28"/>
          <w:szCs w:val="28"/>
        </w:rPr>
        <w:t xml:space="preserve"> муниципального образования</w:t>
      </w:r>
      <w:r>
        <w:rPr>
          <w:color w:val="000000"/>
          <w:kern w:val="24"/>
          <w:sz w:val="28"/>
          <w:szCs w:val="28"/>
        </w:rPr>
        <w:t>.</w:t>
      </w:r>
    </w:p>
    <w:p w:rsidR="00411856" w:rsidRDefault="00A82DB4" w:rsidP="004118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B02">
        <w:rPr>
          <w:rFonts w:ascii="Times New Roman" w:hAnsi="Times New Roman" w:cs="Times New Roman"/>
          <w:sz w:val="28"/>
          <w:szCs w:val="28"/>
        </w:rPr>
        <w:t>При изучении архитект</w:t>
      </w:r>
      <w:r w:rsidR="00CA33C3">
        <w:rPr>
          <w:rFonts w:ascii="Times New Roman" w:hAnsi="Times New Roman" w:cs="Times New Roman"/>
          <w:sz w:val="28"/>
          <w:szCs w:val="28"/>
        </w:rPr>
        <w:t>уры разного периода предлагаем</w:t>
      </w:r>
      <w:r w:rsidRPr="00CC0B02">
        <w:rPr>
          <w:rFonts w:ascii="Times New Roman" w:hAnsi="Times New Roman" w:cs="Times New Roman"/>
          <w:sz w:val="28"/>
          <w:szCs w:val="28"/>
        </w:rPr>
        <w:t xml:space="preserve"> посещение интересных с архитектурной точки зрения мест: исторического центра собственного города</w:t>
      </w:r>
      <w:r w:rsidR="00F54829">
        <w:rPr>
          <w:rFonts w:ascii="Times New Roman" w:hAnsi="Times New Roman" w:cs="Times New Roman"/>
          <w:sz w:val="28"/>
          <w:szCs w:val="28"/>
        </w:rPr>
        <w:t>, станицы</w:t>
      </w:r>
      <w:r w:rsidRPr="00CC0B02">
        <w:rPr>
          <w:rFonts w:ascii="Times New Roman" w:hAnsi="Times New Roman" w:cs="Times New Roman"/>
          <w:sz w:val="28"/>
          <w:szCs w:val="28"/>
        </w:rPr>
        <w:t xml:space="preserve"> (краеведческого музея), интересных инженерно-архитектурных сооружений (например, плотины</w:t>
      </w:r>
      <w:r w:rsidR="00DB6EAC">
        <w:rPr>
          <w:rFonts w:ascii="Times New Roman" w:hAnsi="Times New Roman" w:cs="Times New Roman"/>
          <w:sz w:val="28"/>
          <w:szCs w:val="28"/>
        </w:rPr>
        <w:t>,</w:t>
      </w:r>
      <w:r w:rsidRPr="00CC0B02">
        <w:rPr>
          <w:rFonts w:ascii="Times New Roman" w:hAnsi="Times New Roman" w:cs="Times New Roman"/>
          <w:sz w:val="28"/>
          <w:szCs w:val="28"/>
        </w:rPr>
        <w:t xml:space="preserve"> каскадов прудов на территориях старых</w:t>
      </w:r>
      <w:r w:rsidR="00F54829">
        <w:rPr>
          <w:rFonts w:ascii="Times New Roman" w:hAnsi="Times New Roman" w:cs="Times New Roman"/>
          <w:sz w:val="28"/>
          <w:szCs w:val="28"/>
        </w:rPr>
        <w:t xml:space="preserve"> усадебных комплексов, мостов</w:t>
      </w:r>
      <w:r w:rsidR="00DB6EAC">
        <w:rPr>
          <w:rFonts w:ascii="Times New Roman" w:hAnsi="Times New Roman" w:cs="Times New Roman"/>
          <w:sz w:val="28"/>
          <w:szCs w:val="28"/>
        </w:rPr>
        <w:t>)</w:t>
      </w:r>
      <w:r w:rsidRPr="00CC0B02">
        <w:rPr>
          <w:rFonts w:ascii="Times New Roman" w:hAnsi="Times New Roman" w:cs="Times New Roman"/>
          <w:sz w:val="28"/>
          <w:szCs w:val="28"/>
        </w:rPr>
        <w:t>, исторических мест в непосредственной близости к родному городу</w:t>
      </w:r>
      <w:r w:rsidR="00CA33C3">
        <w:rPr>
          <w:rFonts w:ascii="Times New Roman" w:hAnsi="Times New Roman" w:cs="Times New Roman"/>
          <w:sz w:val="28"/>
          <w:szCs w:val="28"/>
        </w:rPr>
        <w:t>, станице</w:t>
      </w:r>
      <w:r w:rsidRPr="00CC0B02">
        <w:rPr>
          <w:rFonts w:ascii="Times New Roman" w:hAnsi="Times New Roman" w:cs="Times New Roman"/>
          <w:sz w:val="28"/>
          <w:szCs w:val="28"/>
        </w:rPr>
        <w:t xml:space="preserve">: старых монастырских, храмовых и усадебных комплексов, городской крепости, парка на территории города, поселения. Тематика выездных мероприятий может быть расширена. </w:t>
      </w:r>
    </w:p>
    <w:p w:rsidR="00A82DB4" w:rsidRDefault="00A82DB4" w:rsidP="00A82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5F4">
        <w:rPr>
          <w:rFonts w:ascii="Times New Roman" w:hAnsi="Times New Roman" w:cs="Times New Roman"/>
          <w:sz w:val="28"/>
          <w:szCs w:val="28"/>
        </w:rPr>
        <w:t>По око</w:t>
      </w:r>
      <w:r w:rsidR="007D05F4" w:rsidRPr="007D05F4">
        <w:rPr>
          <w:rFonts w:ascii="Times New Roman" w:hAnsi="Times New Roman" w:cs="Times New Roman"/>
          <w:sz w:val="28"/>
          <w:szCs w:val="28"/>
        </w:rPr>
        <w:t>нчании экскурсии</w:t>
      </w:r>
      <w:r w:rsidR="00F54829" w:rsidRPr="007D05F4">
        <w:rPr>
          <w:rFonts w:ascii="Times New Roman" w:hAnsi="Times New Roman" w:cs="Times New Roman"/>
          <w:sz w:val="28"/>
          <w:szCs w:val="28"/>
        </w:rPr>
        <w:t xml:space="preserve"> можно провести лекц</w:t>
      </w:r>
      <w:r w:rsidRPr="007D05F4">
        <w:rPr>
          <w:rFonts w:ascii="Times New Roman" w:hAnsi="Times New Roman" w:cs="Times New Roman"/>
          <w:sz w:val="28"/>
          <w:szCs w:val="28"/>
        </w:rPr>
        <w:t>ии с показом репродукций произведений отечеств</w:t>
      </w:r>
      <w:r w:rsidR="00F54829" w:rsidRPr="007D05F4">
        <w:rPr>
          <w:rFonts w:ascii="Times New Roman" w:hAnsi="Times New Roman" w:cs="Times New Roman"/>
          <w:sz w:val="28"/>
          <w:szCs w:val="28"/>
        </w:rPr>
        <w:t>енной и мировой архитек</w:t>
      </w:r>
      <w:r w:rsidR="00411856" w:rsidRPr="007D05F4">
        <w:rPr>
          <w:rFonts w:ascii="Times New Roman" w:hAnsi="Times New Roman" w:cs="Times New Roman"/>
          <w:sz w:val="28"/>
          <w:szCs w:val="28"/>
        </w:rPr>
        <w:t>туры с последующим обсуждением,</w:t>
      </w:r>
      <w:r w:rsidR="00641798" w:rsidRPr="007D05F4">
        <w:rPr>
          <w:rFonts w:ascii="Times New Roman" w:hAnsi="Times New Roman" w:cs="Times New Roman"/>
          <w:sz w:val="28"/>
          <w:szCs w:val="28"/>
        </w:rPr>
        <w:t xml:space="preserve"> привлечь</w:t>
      </w:r>
      <w:r w:rsidRPr="007D05F4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41798" w:rsidRPr="007D05F4">
        <w:rPr>
          <w:rFonts w:ascii="Times New Roman" w:hAnsi="Times New Roman" w:cs="Times New Roman"/>
          <w:sz w:val="28"/>
          <w:szCs w:val="28"/>
        </w:rPr>
        <w:t xml:space="preserve"> к участию</w:t>
      </w:r>
      <w:r w:rsidRPr="007D05F4">
        <w:rPr>
          <w:rFonts w:ascii="Times New Roman" w:hAnsi="Times New Roman" w:cs="Times New Roman"/>
          <w:sz w:val="28"/>
          <w:szCs w:val="28"/>
        </w:rPr>
        <w:t xml:space="preserve"> в викторинах, </w:t>
      </w:r>
      <w:r w:rsidR="00641798" w:rsidRPr="007D05F4">
        <w:rPr>
          <w:rFonts w:ascii="Times New Roman" w:hAnsi="Times New Roman" w:cs="Times New Roman"/>
          <w:sz w:val="28"/>
          <w:szCs w:val="28"/>
        </w:rPr>
        <w:t xml:space="preserve">выполнению </w:t>
      </w:r>
      <w:r w:rsidR="007D05F4" w:rsidRPr="007D05F4">
        <w:rPr>
          <w:rFonts w:ascii="Times New Roman" w:hAnsi="Times New Roman" w:cs="Times New Roman"/>
          <w:sz w:val="28"/>
          <w:szCs w:val="28"/>
        </w:rPr>
        <w:t>индивидуальных</w:t>
      </w:r>
      <w:r w:rsidRPr="007D05F4">
        <w:rPr>
          <w:rFonts w:ascii="Times New Roman" w:hAnsi="Times New Roman" w:cs="Times New Roman"/>
          <w:sz w:val="28"/>
          <w:szCs w:val="28"/>
        </w:rPr>
        <w:t xml:space="preserve"> или </w:t>
      </w:r>
      <w:r w:rsidR="007D05F4" w:rsidRPr="007D05F4">
        <w:rPr>
          <w:rFonts w:ascii="Times New Roman" w:hAnsi="Times New Roman" w:cs="Times New Roman"/>
          <w:sz w:val="28"/>
          <w:szCs w:val="28"/>
        </w:rPr>
        <w:t>коллективных</w:t>
      </w:r>
      <w:r w:rsidRPr="007D05F4">
        <w:rPr>
          <w:rFonts w:ascii="Times New Roman" w:hAnsi="Times New Roman" w:cs="Times New Roman"/>
          <w:sz w:val="28"/>
          <w:szCs w:val="28"/>
        </w:rPr>
        <w:t xml:space="preserve"> творческих заданий.</w:t>
      </w:r>
    </w:p>
    <w:p w:rsidR="00333C79" w:rsidRDefault="00A82DB4" w:rsidP="00333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б</w:t>
      </w:r>
      <w:r w:rsidRPr="00CC0B02">
        <w:rPr>
          <w:rFonts w:ascii="Times New Roman" w:hAnsi="Times New Roman" w:cs="Times New Roman"/>
          <w:sz w:val="28"/>
          <w:szCs w:val="28"/>
        </w:rPr>
        <w:t xml:space="preserve">удет интересно воссоздать на бумаге </w:t>
      </w:r>
      <w:proofErr w:type="spellStart"/>
      <w:r w:rsidRPr="00CC0B02">
        <w:rPr>
          <w:rFonts w:ascii="Times New Roman" w:hAnsi="Times New Roman" w:cs="Times New Roman"/>
          <w:sz w:val="28"/>
          <w:szCs w:val="28"/>
        </w:rPr>
        <w:t>сомасштабные</w:t>
      </w:r>
      <w:proofErr w:type="spellEnd"/>
      <w:r w:rsidRPr="00CC0B02">
        <w:rPr>
          <w:rFonts w:ascii="Times New Roman" w:hAnsi="Times New Roman" w:cs="Times New Roman"/>
          <w:sz w:val="28"/>
          <w:szCs w:val="28"/>
        </w:rPr>
        <w:t xml:space="preserve"> фасады зданий культурного назначения (памятников культуры), требующих ремонта или охраны</w:t>
      </w:r>
      <w:r w:rsidR="00DB6EAC">
        <w:rPr>
          <w:rFonts w:ascii="Times New Roman" w:hAnsi="Times New Roman" w:cs="Times New Roman"/>
          <w:sz w:val="28"/>
          <w:szCs w:val="28"/>
        </w:rPr>
        <w:t>,</w:t>
      </w:r>
      <w:r w:rsidRPr="00CC0B02">
        <w:rPr>
          <w:rFonts w:ascii="Times New Roman" w:hAnsi="Times New Roman" w:cs="Times New Roman"/>
          <w:sz w:val="28"/>
          <w:szCs w:val="28"/>
        </w:rPr>
        <w:t xml:space="preserve"> и направит</w:t>
      </w:r>
      <w:r w:rsidR="00641798">
        <w:rPr>
          <w:rFonts w:ascii="Times New Roman" w:hAnsi="Times New Roman" w:cs="Times New Roman"/>
          <w:sz w:val="28"/>
          <w:szCs w:val="28"/>
        </w:rPr>
        <w:t xml:space="preserve">ь </w:t>
      </w:r>
      <w:r w:rsidR="00DB6EAC">
        <w:rPr>
          <w:rFonts w:ascii="Times New Roman" w:hAnsi="Times New Roman" w:cs="Times New Roman"/>
          <w:sz w:val="28"/>
          <w:szCs w:val="28"/>
        </w:rPr>
        <w:t xml:space="preserve">их </w:t>
      </w:r>
      <w:r w:rsidR="00641798">
        <w:rPr>
          <w:rFonts w:ascii="Times New Roman" w:hAnsi="Times New Roman" w:cs="Times New Roman"/>
          <w:sz w:val="28"/>
          <w:szCs w:val="28"/>
        </w:rPr>
        <w:t>в муниципальные органы власт</w:t>
      </w:r>
      <w:r w:rsidR="00DB6EAC">
        <w:rPr>
          <w:rFonts w:ascii="Times New Roman" w:hAnsi="Times New Roman" w:cs="Times New Roman"/>
          <w:sz w:val="28"/>
          <w:szCs w:val="28"/>
        </w:rPr>
        <w:t>и с</w:t>
      </w:r>
      <w:r w:rsidR="00641798">
        <w:rPr>
          <w:rFonts w:ascii="Times New Roman" w:hAnsi="Times New Roman" w:cs="Times New Roman"/>
          <w:sz w:val="28"/>
          <w:szCs w:val="28"/>
        </w:rPr>
        <w:t xml:space="preserve"> предлож</w:t>
      </w:r>
      <w:r w:rsidR="00DB6EAC">
        <w:rPr>
          <w:rFonts w:ascii="Times New Roman" w:hAnsi="Times New Roman" w:cs="Times New Roman"/>
          <w:sz w:val="28"/>
          <w:szCs w:val="28"/>
        </w:rPr>
        <w:t>ениями по</w:t>
      </w:r>
      <w:r w:rsidR="00641798">
        <w:rPr>
          <w:rFonts w:ascii="Times New Roman" w:hAnsi="Times New Roman" w:cs="Times New Roman"/>
          <w:sz w:val="28"/>
          <w:szCs w:val="28"/>
        </w:rPr>
        <w:t xml:space="preserve"> сохран</w:t>
      </w:r>
      <w:r w:rsidR="00DB6EAC">
        <w:rPr>
          <w:rFonts w:ascii="Times New Roman" w:hAnsi="Times New Roman" w:cs="Times New Roman"/>
          <w:sz w:val="28"/>
          <w:szCs w:val="28"/>
        </w:rPr>
        <w:t>ению</w:t>
      </w:r>
      <w:r w:rsidR="00641798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DB6EAC">
        <w:rPr>
          <w:rFonts w:ascii="Times New Roman" w:hAnsi="Times New Roman" w:cs="Times New Roman"/>
          <w:sz w:val="28"/>
          <w:szCs w:val="28"/>
        </w:rPr>
        <w:t>х</w:t>
      </w:r>
      <w:r w:rsidR="0064179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B6EAC">
        <w:rPr>
          <w:rFonts w:ascii="Times New Roman" w:hAnsi="Times New Roman" w:cs="Times New Roman"/>
          <w:sz w:val="28"/>
          <w:szCs w:val="28"/>
        </w:rPr>
        <w:t>ов</w:t>
      </w:r>
      <w:r w:rsidR="00641798">
        <w:rPr>
          <w:rFonts w:ascii="Times New Roman" w:hAnsi="Times New Roman" w:cs="Times New Roman"/>
          <w:sz w:val="28"/>
          <w:szCs w:val="28"/>
        </w:rPr>
        <w:t>.</w:t>
      </w:r>
    </w:p>
    <w:p w:rsidR="003F548F" w:rsidRDefault="00A82DB4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</w:t>
      </w:r>
      <w:r w:rsidR="00641798">
        <w:rPr>
          <w:rFonts w:ascii="Times New Roman" w:hAnsi="Times New Roman" w:cs="Times New Roman"/>
          <w:sz w:val="28"/>
          <w:szCs w:val="28"/>
        </w:rPr>
        <w:t>форму работы можно реализовать при изучении</w:t>
      </w:r>
      <w:r w:rsidR="007D05F4">
        <w:rPr>
          <w:rFonts w:ascii="Times New Roman" w:hAnsi="Times New Roman" w:cs="Times New Roman"/>
          <w:sz w:val="28"/>
          <w:szCs w:val="28"/>
        </w:rPr>
        <w:t xml:space="preserve"> таких тем, как</w:t>
      </w:r>
      <w:r w:rsidR="003F548F">
        <w:rPr>
          <w:rFonts w:ascii="Times New Roman" w:hAnsi="Times New Roman" w:cs="Times New Roman"/>
          <w:sz w:val="28"/>
          <w:szCs w:val="28"/>
        </w:rPr>
        <w:t>:</w:t>
      </w:r>
    </w:p>
    <w:p w:rsidR="00641798" w:rsidRDefault="00CA33C3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классе (история) </w:t>
      </w:r>
      <w:r w:rsidR="00A82DB4">
        <w:rPr>
          <w:rFonts w:ascii="Times New Roman" w:hAnsi="Times New Roman" w:cs="Times New Roman"/>
          <w:sz w:val="28"/>
          <w:szCs w:val="28"/>
        </w:rPr>
        <w:t>«Архитектура средневековой Европы</w:t>
      </w:r>
      <w:proofErr w:type="gramStart"/>
      <w:r w:rsidR="00A82D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5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41798" w:rsidRDefault="00CA33C3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класс (история) </w:t>
      </w:r>
      <w:r w:rsidR="00A82DB4">
        <w:rPr>
          <w:rFonts w:ascii="Times New Roman" w:hAnsi="Times New Roman" w:cs="Times New Roman"/>
          <w:sz w:val="28"/>
          <w:szCs w:val="28"/>
        </w:rPr>
        <w:t>«Памятники архитект</w:t>
      </w:r>
      <w:r w:rsidR="00811D1A">
        <w:rPr>
          <w:rFonts w:ascii="Times New Roman" w:hAnsi="Times New Roman" w:cs="Times New Roman"/>
          <w:sz w:val="28"/>
          <w:szCs w:val="28"/>
        </w:rPr>
        <w:t xml:space="preserve">уры и скульптуры </w:t>
      </w:r>
      <w:r>
        <w:rPr>
          <w:rFonts w:ascii="Times New Roman" w:hAnsi="Times New Roman" w:cs="Times New Roman"/>
          <w:sz w:val="28"/>
          <w:szCs w:val="28"/>
        </w:rPr>
        <w:t>периода СССР»;</w:t>
      </w:r>
    </w:p>
    <w:p w:rsidR="00B362CF" w:rsidRDefault="00CA33C3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Pr="000C0802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(обществознание) </w:t>
      </w:r>
      <w:r w:rsidR="00811D1A">
        <w:rPr>
          <w:rFonts w:ascii="Times New Roman" w:hAnsi="Times New Roman" w:cs="Times New Roman"/>
          <w:sz w:val="28"/>
          <w:szCs w:val="28"/>
        </w:rPr>
        <w:t>«Права и обязанности граждан»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811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798" w:rsidRDefault="00641798" w:rsidP="006417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информационно-технические возможности</w:t>
      </w:r>
      <w:r w:rsidR="00DB6EAC">
        <w:rPr>
          <w:rFonts w:ascii="Times New Roman" w:hAnsi="Times New Roman" w:cs="Times New Roman"/>
          <w:sz w:val="28"/>
          <w:szCs w:val="28"/>
        </w:rPr>
        <w:t>,</w:t>
      </w:r>
      <w:r w:rsidR="00CA3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учащихся с </w:t>
      </w:r>
      <w:r w:rsidRPr="00333C79">
        <w:rPr>
          <w:rFonts w:ascii="Times New Roman" w:hAnsi="Times New Roman" w:cs="Times New Roman"/>
          <w:sz w:val="28"/>
          <w:szCs w:val="28"/>
        </w:rPr>
        <w:t>современны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333C79">
        <w:rPr>
          <w:rFonts w:ascii="Times New Roman" w:hAnsi="Times New Roman" w:cs="Times New Roman"/>
          <w:sz w:val="28"/>
          <w:szCs w:val="28"/>
        </w:rPr>
        <w:t>тенденци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33C79">
        <w:rPr>
          <w:rFonts w:ascii="Times New Roman" w:hAnsi="Times New Roman" w:cs="Times New Roman"/>
          <w:sz w:val="28"/>
          <w:szCs w:val="28"/>
        </w:rPr>
        <w:t xml:space="preserve"> в садово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3C79">
        <w:rPr>
          <w:rFonts w:ascii="Times New Roman" w:hAnsi="Times New Roman" w:cs="Times New Roman"/>
          <w:sz w:val="28"/>
          <w:szCs w:val="28"/>
        </w:rPr>
        <w:t xml:space="preserve">парковом искусстве с </w:t>
      </w:r>
      <w:r w:rsidRPr="00333C79">
        <w:rPr>
          <w:rFonts w:ascii="Times New Roman" w:hAnsi="Times New Roman" w:cs="Times New Roman"/>
          <w:sz w:val="28"/>
          <w:szCs w:val="28"/>
        </w:rPr>
        <w:lastRenderedPageBreak/>
        <w:t>видео</w:t>
      </w:r>
      <w:r w:rsidR="008923FC">
        <w:rPr>
          <w:rFonts w:ascii="Times New Roman" w:hAnsi="Times New Roman" w:cs="Times New Roman"/>
          <w:sz w:val="28"/>
          <w:szCs w:val="28"/>
        </w:rPr>
        <w:t>-</w:t>
      </w:r>
      <w:r w:rsidRPr="00333C79">
        <w:rPr>
          <w:rFonts w:ascii="Times New Roman" w:hAnsi="Times New Roman" w:cs="Times New Roman"/>
          <w:sz w:val="28"/>
          <w:szCs w:val="28"/>
        </w:rPr>
        <w:t xml:space="preserve">презентацией о необычных садах (например, о «Скульптурном саде Бруно </w:t>
      </w:r>
      <w:proofErr w:type="spellStart"/>
      <w:r w:rsidRPr="00333C79">
        <w:rPr>
          <w:rFonts w:ascii="Times New Roman" w:hAnsi="Times New Roman" w:cs="Times New Roman"/>
          <w:sz w:val="28"/>
          <w:szCs w:val="28"/>
        </w:rPr>
        <w:t>Торфса</w:t>
      </w:r>
      <w:proofErr w:type="spellEnd"/>
      <w:r w:rsidRPr="00333C79">
        <w:rPr>
          <w:rFonts w:ascii="Times New Roman" w:hAnsi="Times New Roman" w:cs="Times New Roman"/>
          <w:sz w:val="28"/>
          <w:szCs w:val="28"/>
        </w:rPr>
        <w:t xml:space="preserve">» в Австралии, «Затерянных садах </w:t>
      </w:r>
      <w:proofErr w:type="spellStart"/>
      <w:r w:rsidRPr="00333C79">
        <w:rPr>
          <w:rFonts w:ascii="Times New Roman" w:hAnsi="Times New Roman" w:cs="Times New Roman"/>
          <w:sz w:val="28"/>
          <w:szCs w:val="28"/>
        </w:rPr>
        <w:t>Хелиган</w:t>
      </w:r>
      <w:proofErr w:type="spellEnd"/>
      <w:r w:rsidRPr="00333C79">
        <w:rPr>
          <w:rFonts w:ascii="Times New Roman" w:hAnsi="Times New Roman" w:cs="Times New Roman"/>
          <w:sz w:val="28"/>
          <w:szCs w:val="28"/>
        </w:rPr>
        <w:t xml:space="preserve">» (Великобритания), «Парке Франциско </w:t>
      </w:r>
      <w:proofErr w:type="spellStart"/>
      <w:r w:rsidRPr="00333C79">
        <w:rPr>
          <w:rFonts w:ascii="Times New Roman" w:hAnsi="Times New Roman" w:cs="Times New Roman"/>
          <w:sz w:val="28"/>
          <w:szCs w:val="28"/>
        </w:rPr>
        <w:t>Альварадо</w:t>
      </w:r>
      <w:proofErr w:type="spellEnd"/>
      <w:r w:rsidRPr="00333C79">
        <w:rPr>
          <w:rFonts w:ascii="Times New Roman" w:hAnsi="Times New Roman" w:cs="Times New Roman"/>
          <w:sz w:val="28"/>
          <w:szCs w:val="28"/>
        </w:rPr>
        <w:t>» в Коста-Рике, «</w:t>
      </w:r>
      <w:proofErr w:type="spellStart"/>
      <w:r w:rsidRPr="00333C79">
        <w:rPr>
          <w:rFonts w:ascii="Times New Roman" w:hAnsi="Times New Roman" w:cs="Times New Roman"/>
          <w:sz w:val="28"/>
          <w:szCs w:val="28"/>
        </w:rPr>
        <w:t>Кёкенхофе</w:t>
      </w:r>
      <w:proofErr w:type="spellEnd"/>
      <w:r w:rsidRPr="00333C79">
        <w:rPr>
          <w:rFonts w:ascii="Times New Roman" w:hAnsi="Times New Roman" w:cs="Times New Roman"/>
          <w:sz w:val="28"/>
          <w:szCs w:val="28"/>
        </w:rPr>
        <w:t xml:space="preserve"> или </w:t>
      </w:r>
      <w:r w:rsidR="00811D1A">
        <w:rPr>
          <w:rFonts w:ascii="Times New Roman" w:hAnsi="Times New Roman" w:cs="Times New Roman"/>
          <w:sz w:val="28"/>
          <w:szCs w:val="28"/>
        </w:rPr>
        <w:t>Саде Европы» в Нидерландах). После</w:t>
      </w:r>
      <w:r>
        <w:rPr>
          <w:rFonts w:ascii="Times New Roman" w:hAnsi="Times New Roman" w:cs="Times New Roman"/>
          <w:sz w:val="28"/>
          <w:szCs w:val="28"/>
        </w:rPr>
        <w:t xml:space="preserve"> знакомства</w:t>
      </w:r>
      <w:r w:rsidRPr="00333C79">
        <w:rPr>
          <w:rFonts w:ascii="Times New Roman" w:hAnsi="Times New Roman" w:cs="Times New Roman"/>
          <w:sz w:val="28"/>
          <w:szCs w:val="28"/>
        </w:rPr>
        <w:t xml:space="preserve"> </w:t>
      </w:r>
      <w:r w:rsidR="00811D1A">
        <w:rPr>
          <w:rFonts w:ascii="Times New Roman" w:hAnsi="Times New Roman" w:cs="Times New Roman"/>
          <w:sz w:val="28"/>
          <w:szCs w:val="28"/>
        </w:rPr>
        <w:t xml:space="preserve">с современным искусством </w:t>
      </w:r>
      <w:r w:rsidRPr="00333C79">
        <w:rPr>
          <w:rFonts w:ascii="Times New Roman" w:hAnsi="Times New Roman" w:cs="Times New Roman"/>
          <w:sz w:val="28"/>
          <w:szCs w:val="28"/>
        </w:rPr>
        <w:t>школьники могут выполнить творческое задание по созданию инсталляции в школьном дворе или саду, процитировав и расширив известную дизайнерскую идею (например, установка в саду дождевых зонтиков, производящих впечатление необычной садовой растительности)</w:t>
      </w:r>
      <w:r w:rsidR="00CA33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C79" w:rsidRDefault="00E548F9" w:rsidP="00333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3F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923FC">
        <w:rPr>
          <w:rFonts w:ascii="Times New Roman" w:hAnsi="Times New Roman" w:cs="Times New Roman"/>
          <w:sz w:val="28"/>
          <w:szCs w:val="28"/>
        </w:rPr>
        <w:t>в</w:t>
      </w:r>
      <w:r w:rsidRPr="008923FC">
        <w:rPr>
          <w:rFonts w:ascii="Times New Roman" w:hAnsi="Times New Roman" w:cs="Times New Roman"/>
          <w:sz w:val="28"/>
          <w:szCs w:val="28"/>
        </w:rPr>
        <w:t>озможно</w:t>
      </w:r>
      <w:r w:rsidRPr="00333C79">
        <w:rPr>
          <w:rFonts w:ascii="Times New Roman" w:hAnsi="Times New Roman" w:cs="Times New Roman"/>
          <w:sz w:val="28"/>
          <w:szCs w:val="28"/>
        </w:rPr>
        <w:t xml:space="preserve"> знакомство школьников с архитектурными стилями </w:t>
      </w:r>
      <w:r w:rsidR="008923FC">
        <w:rPr>
          <w:rFonts w:ascii="Times New Roman" w:hAnsi="Times New Roman" w:cs="Times New Roman"/>
          <w:sz w:val="28"/>
          <w:szCs w:val="28"/>
        </w:rPr>
        <w:t>для развития</w:t>
      </w:r>
      <w:r w:rsidRPr="00333C79">
        <w:rPr>
          <w:rFonts w:ascii="Times New Roman" w:hAnsi="Times New Roman" w:cs="Times New Roman"/>
          <w:sz w:val="28"/>
          <w:szCs w:val="28"/>
        </w:rPr>
        <w:t xml:space="preserve"> навыков различия архитектурных стилей по принципу: «чего-то мало, а чего-то — много» (например, в романском стиле у строений поверхности стены — много, а окон — мало; и наоборот, в готическом стиле у строений поверхности стены — мало, а окон — много).</w:t>
      </w:r>
      <w:r>
        <w:rPr>
          <w:rFonts w:ascii="Times New Roman" w:hAnsi="Times New Roman" w:cs="Times New Roman"/>
          <w:sz w:val="28"/>
          <w:szCs w:val="28"/>
        </w:rPr>
        <w:t xml:space="preserve"> Данную форму работы можно реализовать, используя интернет-ресурсы </w:t>
      </w:r>
      <w:r w:rsidR="008923FC">
        <w:rPr>
          <w:rFonts w:ascii="Times New Roman" w:hAnsi="Times New Roman" w:cs="Times New Roman"/>
          <w:sz w:val="28"/>
          <w:szCs w:val="28"/>
        </w:rPr>
        <w:t>при изучении таких тем, как:</w:t>
      </w:r>
    </w:p>
    <w:p w:rsidR="008923FC" w:rsidRDefault="00524614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класс (обществознание)</w:t>
      </w:r>
      <w:r w:rsidR="00CA33C3">
        <w:rPr>
          <w:rFonts w:ascii="Times New Roman" w:hAnsi="Times New Roman" w:cs="Times New Roman"/>
          <w:sz w:val="28"/>
          <w:szCs w:val="28"/>
        </w:rPr>
        <w:t xml:space="preserve"> </w:t>
      </w:r>
      <w:r w:rsidR="005E79B0">
        <w:rPr>
          <w:rFonts w:ascii="Times New Roman" w:hAnsi="Times New Roman" w:cs="Times New Roman"/>
          <w:sz w:val="28"/>
          <w:szCs w:val="28"/>
        </w:rPr>
        <w:t>«Основные направления в искусстве и массовая культура</w:t>
      </w:r>
      <w:r w:rsidR="008923FC" w:rsidRPr="008923FC">
        <w:rPr>
          <w:rFonts w:ascii="Times New Roman" w:hAnsi="Times New Roman" w:cs="Times New Roman"/>
          <w:sz w:val="28"/>
          <w:szCs w:val="28"/>
        </w:rPr>
        <w:t>»</w:t>
      </w:r>
      <w:r w:rsidR="00DB6EAC">
        <w:rPr>
          <w:rFonts w:ascii="Times New Roman" w:hAnsi="Times New Roman" w:cs="Times New Roman"/>
          <w:sz w:val="28"/>
          <w:szCs w:val="28"/>
        </w:rPr>
        <w:t>)</w:t>
      </w:r>
      <w:r w:rsidR="008923FC">
        <w:rPr>
          <w:rFonts w:ascii="Times New Roman" w:hAnsi="Times New Roman" w:cs="Times New Roman"/>
          <w:sz w:val="28"/>
          <w:szCs w:val="28"/>
        </w:rPr>
        <w:t>;</w:t>
      </w:r>
    </w:p>
    <w:p w:rsidR="00A23467" w:rsidRDefault="00A23467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(история)</w:t>
      </w:r>
      <w:r w:rsidRPr="00A23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«Культура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века»; </w:t>
      </w:r>
    </w:p>
    <w:p w:rsidR="00811D1A" w:rsidRPr="008923FC" w:rsidRDefault="00A23467" w:rsidP="00A23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3FC">
        <w:rPr>
          <w:rFonts w:ascii="Times New Roman" w:hAnsi="Times New Roman" w:cs="Times New Roman"/>
          <w:sz w:val="28"/>
          <w:szCs w:val="28"/>
        </w:rPr>
        <w:t>9 класс</w:t>
      </w:r>
      <w:r>
        <w:rPr>
          <w:rFonts w:ascii="Times New Roman" w:hAnsi="Times New Roman" w:cs="Times New Roman"/>
          <w:sz w:val="28"/>
          <w:szCs w:val="28"/>
        </w:rPr>
        <w:t xml:space="preserve"> (история) 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«Культурное наследие </w:t>
      </w:r>
      <w:r w:rsidR="00811D1A" w:rsidRPr="008923F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="00811D1A" w:rsidRPr="008923F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века»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D1A" w:rsidRPr="008923FC" w:rsidRDefault="00A23467" w:rsidP="00A23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3FC">
        <w:rPr>
          <w:rFonts w:ascii="Times New Roman" w:hAnsi="Times New Roman" w:cs="Times New Roman"/>
          <w:sz w:val="28"/>
          <w:szCs w:val="28"/>
        </w:rPr>
        <w:t>10 класс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23FC">
        <w:rPr>
          <w:rFonts w:ascii="Times New Roman" w:hAnsi="Times New Roman" w:cs="Times New Roman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23FC">
        <w:rPr>
          <w:rFonts w:ascii="Times New Roman" w:hAnsi="Times New Roman" w:cs="Times New Roman"/>
          <w:sz w:val="28"/>
          <w:szCs w:val="28"/>
        </w:rPr>
        <w:t xml:space="preserve"> </w:t>
      </w:r>
      <w:r w:rsidR="008923FC" w:rsidRPr="008923FC">
        <w:rPr>
          <w:rFonts w:ascii="Times New Roman" w:hAnsi="Times New Roman" w:cs="Times New Roman"/>
          <w:sz w:val="28"/>
          <w:szCs w:val="28"/>
        </w:rPr>
        <w:t>«Искусство»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23FC" w:rsidRPr="00892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C79" w:rsidRDefault="00D52002" w:rsidP="005E79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B80">
        <w:rPr>
          <w:rFonts w:ascii="Times New Roman" w:hAnsi="Times New Roman" w:cs="Times New Roman"/>
          <w:sz w:val="28"/>
          <w:szCs w:val="28"/>
        </w:rPr>
        <w:t xml:space="preserve">После знакомства школьников с основными </w:t>
      </w:r>
      <w:r w:rsidR="00541B80" w:rsidRPr="00541B80">
        <w:rPr>
          <w:rFonts w:ascii="Times New Roman" w:hAnsi="Times New Roman" w:cs="Times New Roman"/>
          <w:sz w:val="28"/>
          <w:szCs w:val="28"/>
        </w:rPr>
        <w:t>вехами</w:t>
      </w:r>
      <w:r w:rsidRPr="00541B80">
        <w:rPr>
          <w:rFonts w:ascii="Times New Roman" w:hAnsi="Times New Roman" w:cs="Times New Roman"/>
          <w:sz w:val="28"/>
          <w:szCs w:val="28"/>
        </w:rPr>
        <w:t xml:space="preserve"> развития отечественной и мировой архитектуры и формирования понимания культу</w:t>
      </w:r>
      <w:r w:rsidR="00541B80" w:rsidRPr="00541B80">
        <w:rPr>
          <w:rFonts w:ascii="Times New Roman" w:hAnsi="Times New Roman" w:cs="Times New Roman"/>
          <w:sz w:val="28"/>
          <w:szCs w:val="28"/>
        </w:rPr>
        <w:t>р</w:t>
      </w:r>
      <w:r w:rsidRPr="00541B80">
        <w:rPr>
          <w:rFonts w:ascii="Times New Roman" w:hAnsi="Times New Roman" w:cs="Times New Roman"/>
          <w:sz w:val="28"/>
          <w:szCs w:val="28"/>
        </w:rPr>
        <w:t>ной ценности произведений архитектуры у</w:t>
      </w:r>
      <w:r w:rsidR="00541B80" w:rsidRPr="00541B80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541B80">
        <w:rPr>
          <w:rFonts w:ascii="Times New Roman" w:hAnsi="Times New Roman" w:cs="Times New Roman"/>
          <w:sz w:val="28"/>
          <w:szCs w:val="28"/>
        </w:rPr>
        <w:t xml:space="preserve">может провести </w:t>
      </w:r>
      <w:r w:rsidR="00333C79" w:rsidRPr="00333C79">
        <w:rPr>
          <w:rFonts w:ascii="Times New Roman" w:hAnsi="Times New Roman" w:cs="Times New Roman"/>
          <w:sz w:val="28"/>
          <w:szCs w:val="28"/>
        </w:rPr>
        <w:t>творческо</w:t>
      </w:r>
      <w:r w:rsidR="00541B80">
        <w:rPr>
          <w:rFonts w:ascii="Times New Roman" w:hAnsi="Times New Roman" w:cs="Times New Roman"/>
          <w:sz w:val="28"/>
          <w:szCs w:val="28"/>
        </w:rPr>
        <w:t>е</w:t>
      </w:r>
      <w:r w:rsidR="00333C79" w:rsidRPr="00333C79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541B80">
        <w:rPr>
          <w:rFonts w:ascii="Times New Roman" w:hAnsi="Times New Roman" w:cs="Times New Roman"/>
          <w:sz w:val="28"/>
          <w:szCs w:val="28"/>
        </w:rPr>
        <w:t>е</w:t>
      </w:r>
      <w:r w:rsidR="00333C79" w:rsidRPr="00333C79">
        <w:rPr>
          <w:rFonts w:ascii="Times New Roman" w:hAnsi="Times New Roman" w:cs="Times New Roman"/>
          <w:sz w:val="28"/>
          <w:szCs w:val="28"/>
        </w:rPr>
        <w:t xml:space="preserve"> по ознакомлению с архитектурными стилями: школьники рисуют на бумаге части фасадов зданий в различных архитектурных стилях (по примерам — изображениям памятников архитектуры), вырезают индивидуальные рисунки и произвольно составляют из них изображение фасада единого здания. Направлено </w:t>
      </w:r>
      <w:r w:rsidR="00541B80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333C79" w:rsidRPr="00333C79">
        <w:rPr>
          <w:rFonts w:ascii="Times New Roman" w:hAnsi="Times New Roman" w:cs="Times New Roman"/>
          <w:sz w:val="28"/>
          <w:szCs w:val="28"/>
        </w:rPr>
        <w:t>на закрепление представлений об архитектурных стилях и знакомство с понятием эклектики (соединения элементов разнородных стилей) в архитектуре.</w:t>
      </w:r>
    </w:p>
    <w:p w:rsidR="00811D1A" w:rsidRPr="008923FC" w:rsidRDefault="008923FC" w:rsidP="00811D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3FC">
        <w:rPr>
          <w:rFonts w:ascii="Times New Roman" w:hAnsi="Times New Roman" w:cs="Times New Roman"/>
          <w:sz w:val="28"/>
          <w:szCs w:val="28"/>
        </w:rPr>
        <w:lastRenderedPageBreak/>
        <w:t>В урочной деятельности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данную форму можно применить в </w:t>
      </w:r>
      <w:r w:rsidRPr="008923F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811D1A" w:rsidRPr="008923FC">
        <w:rPr>
          <w:rFonts w:ascii="Times New Roman" w:hAnsi="Times New Roman" w:cs="Times New Roman"/>
          <w:sz w:val="28"/>
          <w:szCs w:val="28"/>
        </w:rPr>
        <w:t>тем</w:t>
      </w:r>
      <w:r w:rsidRPr="008923FC">
        <w:rPr>
          <w:rFonts w:ascii="Times New Roman" w:hAnsi="Times New Roman" w:cs="Times New Roman"/>
          <w:sz w:val="28"/>
          <w:szCs w:val="28"/>
        </w:rPr>
        <w:t>ах:</w:t>
      </w:r>
    </w:p>
    <w:p w:rsidR="00A23467" w:rsidRDefault="00A23467" w:rsidP="00A23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3FC">
        <w:rPr>
          <w:rFonts w:ascii="Times New Roman" w:hAnsi="Times New Roman" w:cs="Times New Roman"/>
          <w:sz w:val="28"/>
          <w:szCs w:val="28"/>
        </w:rPr>
        <w:t>9 класс</w:t>
      </w:r>
      <w:r>
        <w:rPr>
          <w:rFonts w:ascii="Times New Roman" w:hAnsi="Times New Roman" w:cs="Times New Roman"/>
          <w:sz w:val="28"/>
          <w:szCs w:val="28"/>
        </w:rPr>
        <w:t xml:space="preserve"> (история</w:t>
      </w:r>
      <w:r w:rsidRPr="008923FC">
        <w:rPr>
          <w:rFonts w:ascii="Times New Roman" w:hAnsi="Times New Roman" w:cs="Times New Roman"/>
          <w:sz w:val="28"/>
          <w:szCs w:val="28"/>
        </w:rPr>
        <w:t xml:space="preserve">) 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«Русская культура второй половины </w:t>
      </w:r>
      <w:r w:rsidR="00811D1A" w:rsidRPr="008923F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– начало </w:t>
      </w:r>
      <w:r w:rsidR="00811D1A" w:rsidRPr="008923F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в.»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1D1A" w:rsidRDefault="00A23467" w:rsidP="00A23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(</w:t>
      </w:r>
      <w:r w:rsidRPr="008923FC">
        <w:rPr>
          <w:rFonts w:ascii="Times New Roman" w:hAnsi="Times New Roman" w:cs="Times New Roman"/>
          <w:sz w:val="28"/>
          <w:szCs w:val="28"/>
        </w:rPr>
        <w:t>обществознание)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3FC" w:rsidRPr="008923FC">
        <w:rPr>
          <w:rFonts w:ascii="Times New Roman" w:hAnsi="Times New Roman" w:cs="Times New Roman"/>
          <w:sz w:val="28"/>
          <w:szCs w:val="28"/>
        </w:rPr>
        <w:t xml:space="preserve"> </w:t>
      </w:r>
      <w:r w:rsidR="00811D1A" w:rsidRPr="008923FC">
        <w:rPr>
          <w:rFonts w:ascii="Times New Roman" w:hAnsi="Times New Roman" w:cs="Times New Roman"/>
          <w:sz w:val="28"/>
          <w:szCs w:val="28"/>
        </w:rPr>
        <w:t>«Потребности человека»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23FC" w:rsidRPr="00892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C79" w:rsidRPr="00333C79" w:rsidRDefault="00333C79" w:rsidP="00333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провести</w:t>
      </w:r>
      <w:r w:rsidRPr="00333C79">
        <w:rPr>
          <w:rFonts w:ascii="Times New Roman" w:hAnsi="Times New Roman" w:cs="Times New Roman"/>
          <w:sz w:val="28"/>
          <w:szCs w:val="28"/>
        </w:rPr>
        <w:t xml:space="preserve"> </w:t>
      </w:r>
      <w:r w:rsidR="00312F30">
        <w:rPr>
          <w:rFonts w:ascii="Times New Roman" w:hAnsi="Times New Roman" w:cs="Times New Roman"/>
          <w:sz w:val="28"/>
          <w:szCs w:val="28"/>
        </w:rPr>
        <w:t>аналогичное</w:t>
      </w:r>
      <w:r w:rsidR="009A1AFF">
        <w:rPr>
          <w:rFonts w:ascii="Times New Roman" w:hAnsi="Times New Roman" w:cs="Times New Roman"/>
          <w:sz w:val="28"/>
          <w:szCs w:val="28"/>
        </w:rPr>
        <w:t xml:space="preserve"> занятие, но в другой форме</w:t>
      </w:r>
      <w:r w:rsidRPr="00333C79">
        <w:rPr>
          <w:rFonts w:ascii="Times New Roman" w:hAnsi="Times New Roman" w:cs="Times New Roman"/>
          <w:sz w:val="28"/>
          <w:szCs w:val="28"/>
        </w:rPr>
        <w:t>: школьники рисуют на бумаге фасады зданий в одном из архитектурных стилей (по примерам — изображениям строений, принадлежащим к одному архитектурному стилю) и формируют из изображений улицу, представляют</w:t>
      </w:r>
      <w:r w:rsidR="00811D1A">
        <w:rPr>
          <w:rFonts w:ascii="Times New Roman" w:hAnsi="Times New Roman" w:cs="Times New Roman"/>
          <w:sz w:val="28"/>
          <w:szCs w:val="28"/>
        </w:rPr>
        <w:t>,</w:t>
      </w:r>
      <w:r w:rsidRPr="00333C79">
        <w:rPr>
          <w:rFonts w:ascii="Times New Roman" w:hAnsi="Times New Roman" w:cs="Times New Roman"/>
          <w:sz w:val="28"/>
          <w:szCs w:val="28"/>
        </w:rPr>
        <w:t xml:space="preserve"> как протекала жизнь на такой улице, кто мог там жить и т.д. </w:t>
      </w:r>
    </w:p>
    <w:p w:rsidR="00333C79" w:rsidRDefault="00333C79" w:rsidP="00333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творческое занятие можно предложить</w:t>
      </w:r>
      <w:r w:rsidRPr="00333C79">
        <w:rPr>
          <w:rFonts w:ascii="Times New Roman" w:hAnsi="Times New Roman" w:cs="Times New Roman"/>
          <w:sz w:val="28"/>
          <w:szCs w:val="28"/>
        </w:rPr>
        <w:t xml:space="preserve"> школьникам по опубликованным материалам (или в краеведческом музее) изучить историю того или иного памятника архитектуры местного или регионального значения и представить своё исследование на культурном клубе. Направлено </w:t>
      </w:r>
      <w:r w:rsidR="00312F30">
        <w:rPr>
          <w:rFonts w:ascii="Times New Roman" w:hAnsi="Times New Roman" w:cs="Times New Roman"/>
          <w:sz w:val="28"/>
          <w:szCs w:val="28"/>
        </w:rPr>
        <w:t xml:space="preserve">такое занятие </w:t>
      </w:r>
      <w:r w:rsidRPr="00333C79">
        <w:rPr>
          <w:rFonts w:ascii="Times New Roman" w:hAnsi="Times New Roman" w:cs="Times New Roman"/>
          <w:sz w:val="28"/>
          <w:szCs w:val="28"/>
        </w:rPr>
        <w:t xml:space="preserve">на расширение кругозора и знаний по истории родного края. </w:t>
      </w:r>
    </w:p>
    <w:p w:rsidR="00811D1A" w:rsidRDefault="00312F30" w:rsidP="00FE1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у</w:t>
      </w:r>
      <w:r w:rsidR="00FE1A76" w:rsidRPr="00C8446F">
        <w:rPr>
          <w:rFonts w:ascii="Times New Roman" w:hAnsi="Times New Roman" w:cs="Times New Roman"/>
          <w:sz w:val="28"/>
          <w:szCs w:val="28"/>
        </w:rPr>
        <w:t>чащиеся не всегда хорошо знакомы с современным искусством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1A76" w:rsidRPr="00C84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данную форму работы можно использовать п</w:t>
      </w:r>
      <w:r w:rsidR="00D52002">
        <w:rPr>
          <w:rFonts w:ascii="Times New Roman" w:hAnsi="Times New Roman" w:cs="Times New Roman"/>
          <w:sz w:val="28"/>
          <w:szCs w:val="28"/>
        </w:rPr>
        <w:t>ри изучении следующих тем:</w:t>
      </w:r>
    </w:p>
    <w:p w:rsidR="00811D1A" w:rsidRDefault="00A23467" w:rsidP="00FE1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(история) </w:t>
      </w:r>
      <w:r w:rsidR="00FE1A76" w:rsidRPr="00C8446F">
        <w:rPr>
          <w:rFonts w:ascii="Times New Roman" w:hAnsi="Times New Roman" w:cs="Times New Roman"/>
          <w:sz w:val="28"/>
          <w:szCs w:val="28"/>
        </w:rPr>
        <w:t xml:space="preserve">«Новые направления в искусстве во второй половине </w:t>
      </w:r>
      <w:r w:rsidR="00FE1A76" w:rsidRPr="00C8446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E1A76" w:rsidRPr="00C8446F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="00FE1A76" w:rsidRPr="00C8446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E1A76" w:rsidRPr="00C8446F">
        <w:rPr>
          <w:rFonts w:ascii="Times New Roman" w:hAnsi="Times New Roman" w:cs="Times New Roman"/>
          <w:sz w:val="28"/>
          <w:szCs w:val="28"/>
        </w:rPr>
        <w:t xml:space="preserve"> века»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D52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C79" w:rsidRDefault="00A23467" w:rsidP="00FE1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(обществознание)</w:t>
      </w:r>
      <w:r w:rsidRPr="00C8446F">
        <w:rPr>
          <w:rFonts w:ascii="Times New Roman" w:hAnsi="Times New Roman" w:cs="Times New Roman"/>
          <w:sz w:val="28"/>
          <w:szCs w:val="28"/>
        </w:rPr>
        <w:t xml:space="preserve"> </w:t>
      </w:r>
      <w:r w:rsidR="00FE1A76" w:rsidRPr="00C8446F">
        <w:rPr>
          <w:rFonts w:ascii="Times New Roman" w:hAnsi="Times New Roman" w:cs="Times New Roman"/>
          <w:sz w:val="28"/>
          <w:szCs w:val="28"/>
        </w:rPr>
        <w:t>«Молодежь в современном обществе»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2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FB7" w:rsidRDefault="005D1FB7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C15">
        <w:rPr>
          <w:rFonts w:ascii="Times New Roman" w:hAnsi="Times New Roman" w:cs="Times New Roman"/>
          <w:sz w:val="28"/>
          <w:szCs w:val="28"/>
        </w:rPr>
        <w:t xml:space="preserve">Особенностью освоения культурных нормативов является возможность опереться на деятельность учреждений культурно-досугового типа, при которых существуют народно-певческие, хореографические и инструментальные коллективы фольклорной направленности, а также кружки по различным видам декоративно-прикладного искусства. Второй особенностью следует считать организуемые повсеместно праздники, фестивали и конкурсы народной культуры по различным направлениям, а также существующие у многих народов России традиционные обряды, сохраняющиеся в живом бытовании. Степень вовлеченности учащихся в эту </w:t>
      </w:r>
      <w:r w:rsidRPr="00020C15">
        <w:rPr>
          <w:rFonts w:ascii="Times New Roman" w:hAnsi="Times New Roman" w:cs="Times New Roman"/>
          <w:sz w:val="28"/>
          <w:szCs w:val="28"/>
        </w:rPr>
        <w:lastRenderedPageBreak/>
        <w:t>деятельность может определять культурные компетенции и дифференциацию по итоговому уровню освоения программы.</w:t>
      </w:r>
    </w:p>
    <w:p w:rsidR="005D1FB7" w:rsidRPr="00811D1A" w:rsidRDefault="00811D1A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Возможно п</w:t>
      </w:r>
      <w:r w:rsidR="005D1FB7" w:rsidRPr="00811D1A">
        <w:rPr>
          <w:rFonts w:ascii="Times New Roman" w:hAnsi="Times New Roman" w:cs="Times New Roman"/>
          <w:bCs/>
          <w:sz w:val="28"/>
          <w:szCs w:val="28"/>
        </w:rPr>
        <w:t>осещение учреждений культурно-досугового типа, домов детского творчества и школ искусств в ваших муниципалитетах, где можно</w:t>
      </w:r>
      <w:r w:rsidR="005D1FB7">
        <w:rPr>
          <w:rFonts w:ascii="Times New Roman" w:hAnsi="Times New Roman" w:cs="Times New Roman"/>
          <w:sz w:val="28"/>
          <w:szCs w:val="28"/>
        </w:rPr>
        <w:t xml:space="preserve"> посетить мастер-классы и пообщаться </w:t>
      </w:r>
      <w:r w:rsidR="005D1FB7" w:rsidRPr="00020C15">
        <w:rPr>
          <w:rFonts w:ascii="Times New Roman" w:hAnsi="Times New Roman" w:cs="Times New Roman"/>
          <w:sz w:val="28"/>
          <w:szCs w:val="28"/>
        </w:rPr>
        <w:t xml:space="preserve">с талантливыми педагогами, художниками (скульпторами), познакомиться с </w:t>
      </w:r>
      <w:r w:rsidR="005D1FB7">
        <w:rPr>
          <w:rFonts w:ascii="Times New Roman" w:hAnsi="Times New Roman" w:cs="Times New Roman"/>
          <w:sz w:val="28"/>
          <w:szCs w:val="28"/>
        </w:rPr>
        <w:t>основными направлениями современного искусства</w:t>
      </w:r>
      <w:r w:rsidR="005D1FB7" w:rsidRPr="00020C15">
        <w:rPr>
          <w:rFonts w:ascii="Times New Roman" w:hAnsi="Times New Roman" w:cs="Times New Roman"/>
          <w:sz w:val="28"/>
          <w:szCs w:val="28"/>
        </w:rPr>
        <w:t xml:space="preserve">, </w:t>
      </w:r>
      <w:r w:rsidR="005D1FB7">
        <w:rPr>
          <w:rFonts w:ascii="Times New Roman" w:hAnsi="Times New Roman" w:cs="Times New Roman"/>
          <w:sz w:val="28"/>
          <w:szCs w:val="28"/>
        </w:rPr>
        <w:t>узнать об основных этапах создания произведения искусства (</w:t>
      </w:r>
      <w:r w:rsidR="00312F30">
        <w:rPr>
          <w:rFonts w:ascii="Times New Roman" w:hAnsi="Times New Roman" w:cs="Times New Roman"/>
          <w:sz w:val="28"/>
          <w:szCs w:val="28"/>
        </w:rPr>
        <w:t xml:space="preserve">а также об </w:t>
      </w:r>
      <w:r w:rsidR="005D1FB7">
        <w:rPr>
          <w:rFonts w:ascii="Times New Roman" w:hAnsi="Times New Roman" w:cs="Times New Roman"/>
          <w:sz w:val="28"/>
          <w:szCs w:val="28"/>
        </w:rPr>
        <w:t>инструмент</w:t>
      </w:r>
      <w:r w:rsidR="00312F30">
        <w:rPr>
          <w:rFonts w:ascii="Times New Roman" w:hAnsi="Times New Roman" w:cs="Times New Roman"/>
          <w:sz w:val="28"/>
          <w:szCs w:val="28"/>
        </w:rPr>
        <w:t>ах</w:t>
      </w:r>
      <w:r w:rsidR="005D1FB7">
        <w:rPr>
          <w:rFonts w:ascii="Times New Roman" w:hAnsi="Times New Roman" w:cs="Times New Roman"/>
          <w:sz w:val="28"/>
          <w:szCs w:val="28"/>
        </w:rPr>
        <w:t>, материал</w:t>
      </w:r>
      <w:r w:rsidR="00312F30">
        <w:rPr>
          <w:rFonts w:ascii="Times New Roman" w:hAnsi="Times New Roman" w:cs="Times New Roman"/>
          <w:sz w:val="28"/>
          <w:szCs w:val="28"/>
        </w:rPr>
        <w:t>ах</w:t>
      </w:r>
      <w:r w:rsidR="005D1FB7">
        <w:rPr>
          <w:rFonts w:ascii="Times New Roman" w:hAnsi="Times New Roman" w:cs="Times New Roman"/>
          <w:sz w:val="28"/>
          <w:szCs w:val="28"/>
        </w:rPr>
        <w:t xml:space="preserve">). </w:t>
      </w:r>
      <w:r w:rsidR="005D1FB7" w:rsidRPr="00020C15">
        <w:rPr>
          <w:rFonts w:ascii="Times New Roman" w:hAnsi="Times New Roman" w:cs="Times New Roman"/>
          <w:sz w:val="28"/>
          <w:szCs w:val="28"/>
        </w:rPr>
        <w:t>Данный вид работы можно использовать</w:t>
      </w:r>
      <w:r w:rsidR="005D1FB7" w:rsidRPr="00020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FB7" w:rsidRPr="00811D1A">
        <w:rPr>
          <w:rFonts w:ascii="Times New Roman" w:hAnsi="Times New Roman" w:cs="Times New Roman"/>
          <w:bCs/>
          <w:sz w:val="28"/>
          <w:szCs w:val="28"/>
        </w:rPr>
        <w:t xml:space="preserve">на уроках по следующим </w:t>
      </w:r>
      <w:r w:rsidR="00A23467">
        <w:rPr>
          <w:rFonts w:ascii="Times New Roman" w:hAnsi="Times New Roman" w:cs="Times New Roman"/>
          <w:bCs/>
          <w:sz w:val="28"/>
          <w:szCs w:val="28"/>
        </w:rPr>
        <w:t xml:space="preserve"> темам и </w:t>
      </w:r>
      <w:r w:rsidR="005D1FB7" w:rsidRPr="00811D1A">
        <w:rPr>
          <w:rFonts w:ascii="Times New Roman" w:hAnsi="Times New Roman" w:cs="Times New Roman"/>
          <w:bCs/>
          <w:sz w:val="28"/>
          <w:szCs w:val="28"/>
        </w:rPr>
        <w:t>предметам:</w:t>
      </w:r>
    </w:p>
    <w:p w:rsidR="00A23467" w:rsidRDefault="00A23467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 класс (обществознание)</w:t>
      </w:r>
      <w:r w:rsidR="005D1FB7" w:rsidRPr="00811D1A">
        <w:rPr>
          <w:rFonts w:ascii="Times New Roman" w:hAnsi="Times New Roman" w:cs="Times New Roman"/>
          <w:bCs/>
          <w:sz w:val="28"/>
          <w:szCs w:val="28"/>
        </w:rPr>
        <w:t xml:space="preserve"> при изучении следующих тем:</w:t>
      </w:r>
      <w:r w:rsidR="005D1FB7">
        <w:rPr>
          <w:rFonts w:ascii="Times New Roman" w:hAnsi="Times New Roman" w:cs="Times New Roman"/>
          <w:sz w:val="28"/>
          <w:szCs w:val="28"/>
        </w:rPr>
        <w:t xml:space="preserve"> </w:t>
      </w:r>
      <w:r w:rsidR="005D1FB7" w:rsidRPr="0002258A">
        <w:rPr>
          <w:rFonts w:ascii="Times New Roman" w:hAnsi="Times New Roman" w:cs="Times New Roman"/>
          <w:sz w:val="28"/>
          <w:szCs w:val="28"/>
        </w:rPr>
        <w:t>«Человек и его деятельность»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1FB7" w:rsidRPr="0002258A">
        <w:rPr>
          <w:rFonts w:ascii="Times New Roman" w:hAnsi="Times New Roman" w:cs="Times New Roman"/>
          <w:sz w:val="28"/>
          <w:szCs w:val="28"/>
        </w:rPr>
        <w:t xml:space="preserve"> «Человек славен добрыми делами»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FB7" w:rsidRDefault="00A23467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класс (обществознание)</w:t>
      </w:r>
      <w:r w:rsidR="005D1FB7" w:rsidRPr="0002258A">
        <w:rPr>
          <w:rFonts w:ascii="Times New Roman" w:hAnsi="Times New Roman" w:cs="Times New Roman"/>
          <w:sz w:val="28"/>
          <w:szCs w:val="28"/>
        </w:rPr>
        <w:t xml:space="preserve"> «Познание мира»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1FB7">
        <w:rPr>
          <w:rFonts w:ascii="Times New Roman" w:hAnsi="Times New Roman" w:cs="Times New Roman"/>
          <w:sz w:val="28"/>
          <w:szCs w:val="28"/>
        </w:rPr>
        <w:t xml:space="preserve"> «Духовная сфе</w:t>
      </w:r>
      <w:r>
        <w:rPr>
          <w:rFonts w:ascii="Times New Roman" w:hAnsi="Times New Roman" w:cs="Times New Roman"/>
          <w:sz w:val="28"/>
          <w:szCs w:val="28"/>
        </w:rPr>
        <w:t>ра жизни общества»</w:t>
      </w:r>
      <w:r w:rsidR="005D1FB7">
        <w:rPr>
          <w:rFonts w:ascii="Times New Roman" w:hAnsi="Times New Roman" w:cs="Times New Roman"/>
          <w:sz w:val="28"/>
          <w:szCs w:val="28"/>
        </w:rPr>
        <w:t>;</w:t>
      </w:r>
    </w:p>
    <w:p w:rsidR="005D1FB7" w:rsidRDefault="00A23467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 класс (история)</w:t>
      </w:r>
      <w:r w:rsidR="005D1FB7" w:rsidRPr="00811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1F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FB7" w:rsidRPr="0002258A">
        <w:rPr>
          <w:rFonts w:ascii="Times New Roman" w:hAnsi="Times New Roman" w:cs="Times New Roman"/>
          <w:bCs/>
          <w:sz w:val="28"/>
          <w:szCs w:val="28"/>
        </w:rPr>
        <w:t xml:space="preserve">«Культура России в первой половине </w:t>
      </w:r>
      <w:r w:rsidR="005D1FB7" w:rsidRPr="0002258A">
        <w:rPr>
          <w:rFonts w:ascii="Times New Roman" w:hAnsi="Times New Roman" w:cs="Times New Roman"/>
          <w:bCs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века»,</w:t>
      </w:r>
      <w:r w:rsidR="005D1FB7" w:rsidRPr="0002258A">
        <w:rPr>
          <w:rFonts w:ascii="Times New Roman" w:hAnsi="Times New Roman" w:cs="Times New Roman"/>
          <w:bCs/>
          <w:sz w:val="28"/>
          <w:szCs w:val="28"/>
        </w:rPr>
        <w:t xml:space="preserve"> «Культура России во второй половине </w:t>
      </w:r>
      <w:r w:rsidR="005D1FB7" w:rsidRPr="0002258A">
        <w:rPr>
          <w:rFonts w:ascii="Times New Roman" w:hAnsi="Times New Roman" w:cs="Times New Roman"/>
          <w:bCs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века»</w:t>
      </w:r>
      <w:r w:rsidR="005D1FB7">
        <w:rPr>
          <w:rFonts w:ascii="Times New Roman" w:hAnsi="Times New Roman" w:cs="Times New Roman"/>
          <w:bCs/>
          <w:sz w:val="28"/>
          <w:szCs w:val="28"/>
        </w:rPr>
        <w:t>;</w:t>
      </w:r>
    </w:p>
    <w:p w:rsidR="005D1FB7" w:rsidRDefault="00A23467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 класс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D1FB7">
        <w:rPr>
          <w:rFonts w:ascii="Times New Roman" w:hAnsi="Times New Roman" w:cs="Times New Roman"/>
          <w:bCs/>
          <w:sz w:val="28"/>
          <w:szCs w:val="28"/>
        </w:rPr>
        <w:t xml:space="preserve">«Культура кубанского казачества во второй половине </w:t>
      </w:r>
      <w:r w:rsidR="005D1FB7">
        <w:rPr>
          <w:rFonts w:ascii="Times New Roman" w:hAnsi="Times New Roman" w:cs="Times New Roman"/>
          <w:bCs/>
          <w:sz w:val="28"/>
          <w:szCs w:val="28"/>
          <w:lang w:val="en-US"/>
        </w:rPr>
        <w:t>XIX</w:t>
      </w:r>
      <w:r w:rsidR="005D1FB7" w:rsidRPr="00022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в.»</w:t>
      </w:r>
      <w:r w:rsidR="005D1FB7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11 класс </w:t>
      </w:r>
      <w:r w:rsidR="005D1FB7">
        <w:rPr>
          <w:rFonts w:ascii="Times New Roman" w:hAnsi="Times New Roman" w:cs="Times New Roman"/>
          <w:bCs/>
          <w:sz w:val="28"/>
          <w:szCs w:val="28"/>
        </w:rPr>
        <w:t>«Культур</w:t>
      </w:r>
      <w:r>
        <w:rPr>
          <w:rFonts w:ascii="Times New Roman" w:hAnsi="Times New Roman" w:cs="Times New Roman"/>
          <w:bCs/>
          <w:sz w:val="28"/>
          <w:szCs w:val="28"/>
        </w:rPr>
        <w:t>а Кубани в советский период».</w:t>
      </w:r>
    </w:p>
    <w:p w:rsidR="005D1FB7" w:rsidRPr="00073762" w:rsidRDefault="005D1FB7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 этим предлагаем использовать форму непосредственного участия учеников в различных мероприятиях, которые организуются учреждениями культурно-досугового типа с целью практического освоения различных форм народной культуры.</w:t>
      </w:r>
    </w:p>
    <w:p w:rsidR="005D1FB7" w:rsidRPr="00811D1A" w:rsidRDefault="00811D1A" w:rsidP="005D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1A">
        <w:rPr>
          <w:rFonts w:ascii="Times New Roman" w:hAnsi="Times New Roman" w:cs="Times New Roman"/>
          <w:sz w:val="28"/>
          <w:szCs w:val="28"/>
        </w:rPr>
        <w:t>Также можно организовать п</w:t>
      </w:r>
      <w:r w:rsidR="005D1FB7" w:rsidRPr="00811D1A">
        <w:rPr>
          <w:rFonts w:ascii="Times New Roman" w:hAnsi="Times New Roman" w:cs="Times New Roman"/>
          <w:sz w:val="28"/>
          <w:szCs w:val="28"/>
        </w:rPr>
        <w:t>осещение репетиций и занятий профессиональных (любительских коллективов района/края).</w:t>
      </w:r>
    </w:p>
    <w:p w:rsidR="005D1FB7" w:rsidRDefault="005D1FB7" w:rsidP="005D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данных мероприятий в рамках преподавания дисциплины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вызовет интерес у учеников 5-11 классов, позволит им понять и увидеть особенности региональной культуры и многообразие её форм. </w:t>
      </w:r>
    </w:p>
    <w:p w:rsidR="005D1FB7" w:rsidRDefault="005D1FB7" w:rsidP="005D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преподавания курса «История» также можно использовать данную форму работы при изучении следующих тем: </w:t>
      </w:r>
    </w:p>
    <w:p w:rsidR="00524614" w:rsidRDefault="00620813" w:rsidP="00620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</w:t>
      </w:r>
      <w:r w:rsidR="005D1FB7">
        <w:rPr>
          <w:rFonts w:ascii="Times New Roman" w:hAnsi="Times New Roman" w:cs="Times New Roman"/>
          <w:sz w:val="28"/>
          <w:szCs w:val="28"/>
        </w:rPr>
        <w:t>«Культура СССР</w:t>
      </w:r>
      <w:r w:rsidR="00524614">
        <w:rPr>
          <w:rFonts w:ascii="Times New Roman" w:hAnsi="Times New Roman" w:cs="Times New Roman"/>
          <w:sz w:val="28"/>
          <w:szCs w:val="28"/>
        </w:rPr>
        <w:t xml:space="preserve"> в 1945-1964 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D1FB7">
        <w:rPr>
          <w:rFonts w:ascii="Times New Roman" w:hAnsi="Times New Roman" w:cs="Times New Roman"/>
          <w:sz w:val="28"/>
          <w:szCs w:val="28"/>
        </w:rPr>
        <w:t>«Культура СССР</w:t>
      </w:r>
      <w:r w:rsidR="00524614">
        <w:rPr>
          <w:rFonts w:ascii="Times New Roman" w:hAnsi="Times New Roman" w:cs="Times New Roman"/>
          <w:sz w:val="28"/>
          <w:szCs w:val="28"/>
        </w:rPr>
        <w:t xml:space="preserve"> в 1964-1991 гг.»;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FB7" w:rsidRDefault="00620813" w:rsidP="00620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 класс </w:t>
      </w:r>
      <w:r w:rsidR="005D1FB7">
        <w:rPr>
          <w:rFonts w:ascii="Times New Roman" w:hAnsi="Times New Roman" w:cs="Times New Roman"/>
          <w:sz w:val="28"/>
          <w:szCs w:val="28"/>
        </w:rPr>
        <w:t xml:space="preserve">«Образование, наука и культура России в конце </w:t>
      </w:r>
      <w:r w:rsidR="005D1FB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5D1FB7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="005D1FB7"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вв.»</w:t>
      </w:r>
      <w:r w:rsidR="005D1F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763" w:rsidRDefault="005D1FB7" w:rsidP="003C5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знакомства с миром музея</w:t>
      </w:r>
      <w:r w:rsidR="00620813">
        <w:rPr>
          <w:rFonts w:ascii="Times New Roman" w:hAnsi="Times New Roman" w:cs="Times New Roman"/>
          <w:sz w:val="28"/>
          <w:szCs w:val="28"/>
        </w:rPr>
        <w:t xml:space="preserve"> на территории школы, муниципалитета, края</w:t>
      </w:r>
      <w:r>
        <w:rPr>
          <w:rFonts w:ascii="Times New Roman" w:hAnsi="Times New Roman" w:cs="Times New Roman"/>
          <w:sz w:val="28"/>
          <w:szCs w:val="28"/>
        </w:rPr>
        <w:t xml:space="preserve"> учащиеся узнают, как происходит пополнение музейных фондов, какую важную роль играют коллекционеры в сохранении культурного наследия, что побуждает их собирать и дарить свои уникальные коллекции или отдельные предметы музеям</w:t>
      </w:r>
      <w:r w:rsidRPr="001C4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(монеты, марки, произведения искусства).</w:t>
      </w:r>
    </w:p>
    <w:p w:rsidR="00811D1A" w:rsidRDefault="00620813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использовать в </w:t>
      </w:r>
      <w:r w:rsidR="003C5763">
        <w:rPr>
          <w:rFonts w:ascii="Times New Roman" w:hAnsi="Times New Roman" w:cs="Times New Roman"/>
          <w:sz w:val="28"/>
          <w:szCs w:val="28"/>
        </w:rPr>
        <w:t xml:space="preserve"> рамках учебных занятий и внеурочной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="003C5763">
        <w:rPr>
          <w:rFonts w:ascii="Times New Roman" w:hAnsi="Times New Roman" w:cs="Times New Roman"/>
          <w:sz w:val="28"/>
          <w:szCs w:val="28"/>
        </w:rPr>
        <w:t xml:space="preserve"> сайты культурно-образовательной направленности.</w:t>
      </w:r>
    </w:p>
    <w:p w:rsidR="00E90376" w:rsidRDefault="00E90376" w:rsidP="00E903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76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 w:rsidRPr="00E90376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E90376">
        <w:rPr>
          <w:rFonts w:ascii="Times New Roman" w:hAnsi="Times New Roman" w:cs="Times New Roman"/>
          <w:sz w:val="28"/>
          <w:szCs w:val="28"/>
        </w:rPr>
        <w:t xml:space="preserve"> </w:t>
      </w:r>
      <w:r w:rsidR="003C57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портал культурного наследия, традиций народов России</w:t>
      </w:r>
      <w:r w:rsidR="00312F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376">
        <w:rPr>
          <w:rFonts w:ascii="Times New Roman" w:hAnsi="Times New Roman" w:cs="Times New Roman"/>
          <w:sz w:val="28"/>
          <w:szCs w:val="28"/>
        </w:rPr>
        <w:t>предлагает ряд материалов, которые могут помощь учителю в культурно-образовательном процессе. Во вкладке «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Музеи» можно найти </w:t>
      </w:r>
      <w:hyperlink r:id="rId5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интересные факты</w:t>
        </w:r>
      </w:hyperlink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о создании произведений искусства, </w:t>
      </w:r>
      <w:hyperlink r:id="rId6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биографии художников</w:t>
        </w:r>
      </w:hyperlink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, историю русского меценатства и подборки музейных коллекций, а также </w:t>
      </w:r>
      <w:hyperlink r:id="rId7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каталог музеев</w:t>
        </w:r>
      </w:hyperlink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8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виртуальные туры</w:t>
        </w:r>
      </w:hyperlink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90376" w:rsidRPr="00E90376" w:rsidRDefault="00E90376" w:rsidP="00E903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Вкладка «</w:t>
      </w:r>
      <w:r w:rsidRPr="00E90376">
        <w:rPr>
          <w:rFonts w:ascii="Times New Roman" w:eastAsia="Calibri" w:hAnsi="Times New Roman" w:cs="Times New Roman"/>
          <w:sz w:val="28"/>
          <w:szCs w:val="28"/>
        </w:rPr>
        <w:t>Архитектура</w:t>
      </w:r>
      <w:r>
        <w:rPr>
          <w:rFonts w:ascii="Times New Roman" w:eastAsia="Calibri" w:hAnsi="Times New Roman" w:cs="Times New Roman"/>
          <w:sz w:val="28"/>
          <w:szCs w:val="28"/>
        </w:rPr>
        <w:t>» может поделится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историей культурных памятников, </w:t>
      </w:r>
      <w:hyperlink r:id="rId9" w:tgtFrame="_blank" w:history="1">
        <w:r>
          <w:rPr>
            <w:rFonts w:ascii="Times New Roman" w:eastAsia="Calibri" w:hAnsi="Times New Roman" w:cs="Times New Roman"/>
            <w:sz w:val="28"/>
            <w:szCs w:val="28"/>
          </w:rPr>
          <w:t>биографиями</w:t>
        </w:r>
        <w:r w:rsidRPr="00E90376">
          <w:rPr>
            <w:rFonts w:ascii="Times New Roman" w:eastAsia="Calibri" w:hAnsi="Times New Roman" w:cs="Times New Roman"/>
            <w:sz w:val="28"/>
            <w:szCs w:val="28"/>
          </w:rPr>
          <w:t xml:space="preserve"> архитекторов</w:t>
        </w:r>
      </w:hyperlink>
      <w:r w:rsidRPr="00E90376">
        <w:rPr>
          <w:rFonts w:ascii="Times New Roman" w:eastAsia="Calibri" w:hAnsi="Times New Roman" w:cs="Times New Roman"/>
          <w:sz w:val="28"/>
          <w:szCs w:val="28"/>
        </w:rPr>
        <w:t>, которые строили известные здан</w:t>
      </w:r>
      <w:r>
        <w:rPr>
          <w:rFonts w:ascii="Times New Roman" w:eastAsia="Calibri" w:hAnsi="Times New Roman" w:cs="Times New Roman"/>
          <w:sz w:val="28"/>
          <w:szCs w:val="28"/>
        </w:rPr>
        <w:t>ия по всей России, и виртуальными экскурсиями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по историческим объектам.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hyperlink r:id="rId10" w:tgtFrame="_blank" w:history="1">
        <w:r>
          <w:rPr>
            <w:rFonts w:ascii="Times New Roman" w:eastAsia="Calibri" w:hAnsi="Times New Roman" w:cs="Times New Roman"/>
            <w:sz w:val="28"/>
            <w:szCs w:val="28"/>
          </w:rPr>
          <w:t>к</w:t>
        </w:r>
        <w:r w:rsidRPr="00E90376">
          <w:rPr>
            <w:rFonts w:ascii="Times New Roman" w:eastAsia="Calibri" w:hAnsi="Times New Roman" w:cs="Times New Roman"/>
            <w:sz w:val="28"/>
            <w:szCs w:val="28"/>
          </w:rPr>
          <w:t>аталог</w:t>
        </w:r>
        <w:r>
          <w:rPr>
            <w:rFonts w:ascii="Times New Roman" w:eastAsia="Calibri" w:hAnsi="Times New Roman" w:cs="Times New Roman"/>
            <w:sz w:val="28"/>
            <w:szCs w:val="28"/>
          </w:rPr>
          <w:t>ом</w:t>
        </w:r>
        <w:r w:rsidRPr="00E90376">
          <w:rPr>
            <w:rFonts w:ascii="Times New Roman" w:eastAsia="Calibri" w:hAnsi="Times New Roman" w:cs="Times New Roman"/>
            <w:sz w:val="28"/>
            <w:szCs w:val="28"/>
          </w:rPr>
          <w:t xml:space="preserve"> знаменитых зданий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0376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известных русских усадеб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2" w:tgtFrame="_blank" w:history="1">
        <w:r>
          <w:rPr>
            <w:rFonts w:ascii="Times New Roman" w:eastAsia="Calibri" w:hAnsi="Times New Roman" w:cs="Times New Roman"/>
            <w:sz w:val="28"/>
            <w:szCs w:val="28"/>
          </w:rPr>
          <w:t>словарем</w:t>
        </w:r>
        <w:r w:rsidRPr="00E90376">
          <w:rPr>
            <w:rFonts w:ascii="Times New Roman" w:eastAsia="Calibri" w:hAnsi="Times New Roman" w:cs="Times New Roman"/>
            <w:sz w:val="28"/>
            <w:szCs w:val="28"/>
          </w:rPr>
          <w:t xml:space="preserve"> архитектурных терминов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0376">
        <w:rPr>
          <w:rFonts w:ascii="Times New Roman" w:eastAsia="Calibri" w:hAnsi="Times New Roman" w:cs="Times New Roman"/>
          <w:sz w:val="28"/>
          <w:szCs w:val="28"/>
        </w:rPr>
        <w:t>и новост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из мира архитектуры.</w:t>
      </w:r>
    </w:p>
    <w:p w:rsidR="00E90376" w:rsidRPr="00E90376" w:rsidRDefault="00E90376" w:rsidP="00E9037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Вкладка «Образы России» покажет </w:t>
      </w:r>
      <w:hyperlink r:id="rId13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главные достопримечательности городов России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— исторические здания и национальные парки, древние городища и самые известные музеи, многие из которых находятся под охраной ЮНЕСКО.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Будут интересны </w:t>
      </w:r>
      <w:hyperlink r:id="rId14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культурные гиды по городам</w:t>
        </w:r>
      </w:hyperlink>
      <w:r w:rsidR="00312F3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тем, кто 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может </w:t>
      </w:r>
      <w:r w:rsidR="00312F30">
        <w:rPr>
          <w:rFonts w:ascii="Times New Roman" w:eastAsia="Calibri" w:hAnsi="Times New Roman" w:cs="Times New Roman"/>
          <w:sz w:val="28"/>
          <w:szCs w:val="28"/>
        </w:rPr>
        <w:t>выезжать из региона)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— виртуальные экскурсии, инфографики с актуальными фактами и живописные фото достопримечательностей России.</w:t>
      </w:r>
    </w:p>
    <w:p w:rsidR="00E90376" w:rsidRPr="00E90376" w:rsidRDefault="00524614" w:rsidP="00E9037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90376">
        <w:rPr>
          <w:rFonts w:ascii="Times New Roman" w:eastAsia="Calibri" w:hAnsi="Times New Roman" w:cs="Times New Roman"/>
          <w:sz w:val="28"/>
          <w:szCs w:val="28"/>
        </w:rPr>
        <w:t xml:space="preserve"> разделе «Традиции» </w:t>
      </w:r>
      <w:r w:rsidR="00E90376" w:rsidRPr="00E90376">
        <w:rPr>
          <w:rFonts w:ascii="Times New Roman" w:hAnsi="Times New Roman" w:cs="Times New Roman"/>
          <w:sz w:val="28"/>
          <w:szCs w:val="28"/>
        </w:rPr>
        <w:t>можно узнать, что такое «водить танки», как правильно готовить каравай на «кукушкины именины» и как менялись</w:t>
      </w:r>
      <w:r w:rsidR="00E90376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gtFrame="_blank" w:history="1">
        <w:r w:rsidR="00E90376" w:rsidRPr="00E903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русские</w:t>
        </w:r>
        <w:r w:rsidR="00E90376" w:rsidRPr="00E9037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E90376" w:rsidRPr="00E903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традиции</w:t>
        </w:r>
      </w:hyperlink>
      <w:r w:rsidR="00E90376">
        <w:rPr>
          <w:rFonts w:ascii="Times New Roman" w:hAnsi="Times New Roman" w:cs="Times New Roman"/>
          <w:sz w:val="28"/>
          <w:szCs w:val="28"/>
        </w:rPr>
        <w:t xml:space="preserve"> </w:t>
      </w:r>
      <w:r w:rsidR="00E90376" w:rsidRPr="00E90376">
        <w:rPr>
          <w:rFonts w:ascii="Times New Roman" w:hAnsi="Times New Roman" w:cs="Times New Roman"/>
          <w:sz w:val="28"/>
          <w:szCs w:val="28"/>
        </w:rPr>
        <w:t>в веках. Также здесь описаны</w:t>
      </w:r>
      <w:r w:rsidR="00E90376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gtFrame="_blank" w:history="1">
        <w:r w:rsidR="00E90376" w:rsidRPr="00E903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храмы разных конфессий</w:t>
        </w:r>
      </w:hyperlink>
      <w:r w:rsidR="00E90376">
        <w:rPr>
          <w:rFonts w:ascii="Times New Roman" w:hAnsi="Times New Roman" w:cs="Times New Roman"/>
          <w:sz w:val="28"/>
          <w:szCs w:val="28"/>
        </w:rPr>
        <w:t xml:space="preserve"> </w:t>
      </w:r>
      <w:r w:rsidR="00E90376" w:rsidRPr="00E90376">
        <w:rPr>
          <w:rFonts w:ascii="Times New Roman" w:hAnsi="Times New Roman" w:cs="Times New Roman"/>
          <w:sz w:val="28"/>
          <w:szCs w:val="28"/>
        </w:rPr>
        <w:t xml:space="preserve">— </w:t>
      </w:r>
      <w:r w:rsidR="00E90376" w:rsidRPr="00E90376">
        <w:rPr>
          <w:rFonts w:ascii="Times New Roman" w:hAnsi="Times New Roman" w:cs="Times New Roman"/>
          <w:sz w:val="28"/>
          <w:szCs w:val="28"/>
        </w:rPr>
        <w:lastRenderedPageBreak/>
        <w:t>с географическими маршрутами по святыням и рассказами о религиозных праздниках.</w:t>
      </w:r>
    </w:p>
    <w:p w:rsidR="00E90376" w:rsidRPr="00E90376" w:rsidRDefault="00E90376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к</w:t>
      </w:r>
      <w:r w:rsidRPr="00E90376">
        <w:rPr>
          <w:rFonts w:ascii="Times New Roman" w:hAnsi="Times New Roman" w:cs="Times New Roman"/>
          <w:sz w:val="28"/>
          <w:szCs w:val="28"/>
          <w:shd w:val="clear" w:color="auto" w:fill="FFFFFF"/>
        </w:rPr>
        <w:t>рупнейший в России исторический портал содержит материалы, относящиеся к российской и мировой истории.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может почерпнуть </w:t>
      </w:r>
      <w:r w:rsidR="003C5763"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интересной информации по истории и культуре России на разных этапах её политического развития</w:t>
      </w:r>
      <w:r w:rsidR="00620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познакомить учащихся</w:t>
      </w:r>
      <w:r w:rsidR="003C5763"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90376" w:rsidRPr="003C5763" w:rsidRDefault="003C5763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телеканала </w:t>
      </w:r>
      <w:r w:rsidR="00312F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Культура» дает возможность использовать ц</w:t>
      </w:r>
      <w:r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>икл документальных программ, который открывает зрителям мир российских этнографических ценностей, рассказывает о традиционных народных искусствах и ремеслах, их особенностях, специфике каждого мастерства, исконных и современных чертах, которые позволяют народному творчеству быть феноменом искусства.</w:t>
      </w:r>
    </w:p>
    <w:p w:rsidR="00E90376" w:rsidRPr="003C5763" w:rsidRDefault="003C5763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763">
        <w:rPr>
          <w:rFonts w:ascii="Times New Roman" w:hAnsi="Times New Roman" w:cs="Times New Roman"/>
          <w:sz w:val="28"/>
          <w:szCs w:val="28"/>
        </w:rPr>
        <w:t>Сайт Национальной электронной библиотеки, в котором</w:t>
      </w:r>
      <w:r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содержатся актуальные издания, отобранные экспертами и востребованные школьниками, студентами, учеными и исследователями, а также широкими слоями пользователей, необходим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возможность приобщит</w:t>
      </w:r>
      <w:r w:rsidR="00486F6F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систематизированному, </w:t>
      </w:r>
      <w:r w:rsidR="00486F6F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>веренному и современному знанию.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Пользователи библиотек могут получить свободный доступ ко всей совокупности объектов НЭБ, включая охраняемые авторским правом. При этом более двух третей фонда НЭБ можно свободно читать на портале НЭБ или с помощью мобильных приложений.</w:t>
      </w:r>
    </w:p>
    <w:p w:rsidR="003C5763" w:rsidRDefault="003C5763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Разнообразные видеоматериалы предоставляет </w:t>
      </w:r>
      <w:r w:rsidR="00FE1C7A">
        <w:rPr>
          <w:rFonts w:ascii="Times New Roman" w:hAnsi="Times New Roman" w:cs="Times New Roman"/>
          <w:sz w:val="28"/>
          <w:szCs w:val="28"/>
        </w:rPr>
        <w:t xml:space="preserve">крупнейший видео-сайт </w:t>
      </w:r>
      <w:proofErr w:type="spellStart"/>
      <w:r w:rsidR="00FE1C7A">
        <w:rPr>
          <w:rFonts w:ascii="Times New Roman" w:hAnsi="Times New Roman" w:cs="Times New Roman"/>
          <w:sz w:val="28"/>
          <w:szCs w:val="28"/>
        </w:rPr>
        <w:t>УouТ</w:t>
      </w:r>
      <w:r w:rsidR="00FE1C7A" w:rsidRPr="00FE1C7A">
        <w:rPr>
          <w:rFonts w:ascii="Times New Roman" w:hAnsi="Times New Roman" w:cs="Times New Roman"/>
          <w:sz w:val="28"/>
          <w:szCs w:val="28"/>
        </w:rPr>
        <w:t>ube</w:t>
      </w:r>
      <w:proofErr w:type="spellEnd"/>
      <w:r w:rsidR="00D52002">
        <w:rPr>
          <w:rFonts w:ascii="Times New Roman" w:hAnsi="Times New Roman" w:cs="Times New Roman"/>
          <w:sz w:val="28"/>
          <w:szCs w:val="28"/>
        </w:rPr>
        <w:t>. Например, видео</w:t>
      </w:r>
      <w:r w:rsidR="00FE1C7A">
        <w:rPr>
          <w:rFonts w:ascii="Times New Roman" w:hAnsi="Times New Roman" w:cs="Times New Roman"/>
          <w:sz w:val="28"/>
          <w:szCs w:val="28"/>
        </w:rPr>
        <w:t>материал «</w:t>
      </w:r>
      <w:r w:rsidR="00B52B56">
        <w:rPr>
          <w:rFonts w:ascii="Times New Roman" w:hAnsi="Times New Roman" w:cs="Times New Roman"/>
          <w:sz w:val="28"/>
          <w:szCs w:val="28"/>
        </w:rPr>
        <w:t>Народные промыслы и ремесла», который позволит школьникам приобщится к народной культуре.</w:t>
      </w:r>
    </w:p>
    <w:p w:rsidR="001B2469" w:rsidRDefault="00D66095" w:rsidP="00D66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Полнометражные фильмы или сериалы также могут заинтересовать учащихся. Например, сериал «Тайны дворцовых переворотов». </w:t>
      </w:r>
      <w:r w:rsidRPr="00D66095">
        <w:rPr>
          <w:rFonts w:ascii="Times New Roman" w:hAnsi="Times New Roman" w:cs="Times New Roman"/>
          <w:sz w:val="28"/>
          <w:szCs w:val="28"/>
        </w:rPr>
        <w:t xml:space="preserve">Сюжет исторического приключенческого телевизионного сериала «Тайны дворцовых переворотов» посвящен эпизодам российской истории, когда </w:t>
      </w:r>
      <w:r w:rsidRPr="00D66095">
        <w:rPr>
          <w:rFonts w:ascii="Times New Roman" w:hAnsi="Times New Roman" w:cs="Times New Roman"/>
          <w:sz w:val="28"/>
          <w:szCs w:val="28"/>
        </w:rPr>
        <w:lastRenderedPageBreak/>
        <w:t>власть, выпавшую из рук умершего императора, пытались захватить все, кто считал это возможным.</w:t>
      </w:r>
    </w:p>
    <w:p w:rsidR="00D66095" w:rsidRPr="00D66095" w:rsidRDefault="00D66095" w:rsidP="00D66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Сайт Первого канала предлагает фильм «Время первых».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Фильм повествует о первом выходе</w:t>
      </w:r>
      <w:r w:rsidRPr="00D66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советского человека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открытый космос. Сюжет </w:t>
      </w:r>
      <w:r w:rsidR="006F3088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мотивировать учащихся на изучение истории освоения космоса.</w:t>
      </w:r>
    </w:p>
    <w:p w:rsidR="005D1FB7" w:rsidRDefault="005D1FB7" w:rsidP="005D1F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используя указанные</w:t>
      </w:r>
      <w:r w:rsidRPr="0076635E">
        <w:rPr>
          <w:rFonts w:ascii="Times New Roman" w:hAnsi="Times New Roman" w:cs="Times New Roman"/>
          <w:sz w:val="28"/>
          <w:szCs w:val="28"/>
        </w:rPr>
        <w:t xml:space="preserve"> фор</w:t>
      </w:r>
      <w:r>
        <w:rPr>
          <w:rFonts w:ascii="Times New Roman" w:hAnsi="Times New Roman" w:cs="Times New Roman"/>
          <w:sz w:val="28"/>
          <w:szCs w:val="28"/>
        </w:rPr>
        <w:t>мы работы, учитель будет способс</w:t>
      </w:r>
      <w:r w:rsidRPr="0076635E">
        <w:rPr>
          <w:rFonts w:ascii="Times New Roman" w:hAnsi="Times New Roman" w:cs="Times New Roman"/>
          <w:sz w:val="28"/>
          <w:szCs w:val="28"/>
        </w:rPr>
        <w:t>твовать развитию</w:t>
      </w:r>
      <w:r>
        <w:rPr>
          <w:rFonts w:ascii="Times New Roman" w:hAnsi="Times New Roman" w:cs="Times New Roman"/>
          <w:sz w:val="28"/>
          <w:szCs w:val="28"/>
        </w:rPr>
        <w:t xml:space="preserve"> у учащихся</w:t>
      </w:r>
      <w:r w:rsidRPr="0076635E">
        <w:rPr>
          <w:rFonts w:ascii="Times New Roman" w:hAnsi="Times New Roman" w:cs="Times New Roman"/>
          <w:sz w:val="28"/>
          <w:szCs w:val="28"/>
        </w:rPr>
        <w:t xml:space="preserve"> творческих навыков, </w:t>
      </w:r>
      <w:r w:rsidRPr="0076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формированию системы представлений о смысловых основах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традиционной народной культуры,</w:t>
      </w:r>
      <w:r>
        <w:rPr>
          <w:rFonts w:ascii="Times New Roman" w:hAnsi="Times New Roman" w:cs="Times New Roman"/>
          <w:sz w:val="28"/>
          <w:szCs w:val="28"/>
        </w:rPr>
        <w:t xml:space="preserve"> познакомит школьников</w:t>
      </w:r>
      <w:r w:rsidRPr="0076635E">
        <w:rPr>
          <w:rFonts w:ascii="Times New Roman" w:hAnsi="Times New Roman" w:cs="Times New Roman"/>
          <w:sz w:val="28"/>
          <w:szCs w:val="28"/>
        </w:rPr>
        <w:t xml:space="preserve"> </w:t>
      </w:r>
      <w:r w:rsidRPr="00766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произведениями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народной региональной </w:t>
      </w:r>
      <w:r w:rsidRPr="00766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культуры и искусс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тва, уникальной историей нашего многонационального края. Все указанные мероприятия должны содействовать духовному и культурному развитию школьников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6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</w:t>
      </w:r>
      <w:r w:rsidRPr="00BF6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эстетического чувства и уважения к культурному наследию России.</w:t>
      </w:r>
    </w:p>
    <w:p w:rsidR="00B52B56" w:rsidRDefault="00B52B56" w:rsidP="00B5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8F9" w:rsidRPr="00E548F9" w:rsidRDefault="00E548F9" w:rsidP="00E548F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8F9">
        <w:rPr>
          <w:rFonts w:ascii="Times New Roman" w:hAnsi="Times New Roman" w:cs="Times New Roman"/>
          <w:b/>
          <w:sz w:val="32"/>
          <w:szCs w:val="32"/>
        </w:rPr>
        <w:t>Интерне</w:t>
      </w:r>
      <w:r w:rsidR="00B52B56">
        <w:rPr>
          <w:rFonts w:ascii="Times New Roman" w:hAnsi="Times New Roman" w:cs="Times New Roman"/>
          <w:b/>
          <w:sz w:val="32"/>
          <w:szCs w:val="32"/>
        </w:rPr>
        <w:t>т</w:t>
      </w:r>
      <w:r w:rsidRPr="00E548F9">
        <w:rPr>
          <w:rFonts w:ascii="Times New Roman" w:hAnsi="Times New Roman" w:cs="Times New Roman"/>
          <w:b/>
          <w:sz w:val="32"/>
          <w:szCs w:val="32"/>
        </w:rPr>
        <w:t>-ресурсы</w:t>
      </w:r>
    </w:p>
    <w:p w:rsidR="00A82DB4" w:rsidRPr="00B52B56" w:rsidRDefault="001A5011" w:rsidP="00B5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B56">
        <w:rPr>
          <w:rFonts w:ascii="Times New Roman" w:hAnsi="Times New Roman" w:cs="Times New Roman"/>
          <w:sz w:val="28"/>
          <w:szCs w:val="28"/>
        </w:rPr>
        <w:t xml:space="preserve">1. Сайт </w:t>
      </w:r>
      <w:proofErr w:type="spellStart"/>
      <w:r w:rsidRPr="00B52B56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B52B56"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Pr="00B52B56">
          <w:rPr>
            <w:rStyle w:val="a5"/>
            <w:rFonts w:ascii="Times New Roman" w:hAnsi="Times New Roman" w:cs="Times New Roman"/>
            <w:sz w:val="28"/>
            <w:szCs w:val="28"/>
          </w:rPr>
          <w:t>https://www.culture.ru/</w:t>
        </w:r>
      </w:hyperlink>
      <w:r w:rsidR="004B4A6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1A5011" w:rsidRPr="00B52B56" w:rsidRDefault="001A5011" w:rsidP="00B5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B56">
        <w:rPr>
          <w:rFonts w:ascii="Times New Roman" w:hAnsi="Times New Roman" w:cs="Times New Roman"/>
          <w:sz w:val="28"/>
          <w:szCs w:val="28"/>
        </w:rPr>
        <w:t xml:space="preserve">2. Пряничный домик [Электронный ресурс]. Режим доступа: </w:t>
      </w:r>
      <w:hyperlink r:id="rId18" w:history="1">
        <w:r w:rsidR="004B4A6F" w:rsidRPr="009D20A7">
          <w:rPr>
            <w:rStyle w:val="a5"/>
            <w:rFonts w:ascii="Times New Roman" w:hAnsi="Times New Roman" w:cs="Times New Roman"/>
            <w:sz w:val="28"/>
            <w:szCs w:val="28"/>
          </w:rPr>
          <w:t>https://tvkultura.ru/brand/show/brand_id/21745/</w:t>
        </w:r>
      </w:hyperlink>
      <w:r w:rsidR="004B4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7F6" w:rsidRPr="00B52B56" w:rsidRDefault="00AF2337" w:rsidP="00B52B5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2B56">
        <w:rPr>
          <w:rFonts w:ascii="Times New Roman" w:hAnsi="Times New Roman" w:cs="Times New Roman"/>
          <w:iCs/>
          <w:sz w:val="28"/>
          <w:szCs w:val="28"/>
        </w:rPr>
        <w:t xml:space="preserve">3. Национальная электронная библиотека. </w:t>
      </w:r>
      <w:hyperlink r:id="rId19" w:history="1">
        <w:r w:rsidRPr="00B52B56">
          <w:rPr>
            <w:rStyle w:val="a5"/>
            <w:rFonts w:ascii="Times New Roman" w:hAnsi="Times New Roman" w:cs="Times New Roman"/>
            <w:iCs/>
            <w:sz w:val="28"/>
            <w:szCs w:val="28"/>
          </w:rPr>
          <w:t>https://rusneb.ru/</w:t>
        </w:r>
      </w:hyperlink>
      <w:r w:rsidR="004B4A6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E1DEC" w:rsidRPr="00B52B56" w:rsidRDefault="00B52B56" w:rsidP="00B52B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56">
        <w:rPr>
          <w:rFonts w:ascii="Times New Roman" w:eastAsia="Calibri" w:hAnsi="Times New Roman" w:cs="Times New Roman"/>
          <w:sz w:val="28"/>
          <w:szCs w:val="28"/>
        </w:rPr>
        <w:t>4.</w:t>
      </w:r>
      <w:r w:rsidRPr="00B52B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1DEC" w:rsidRPr="00B52B56">
        <w:rPr>
          <w:rFonts w:ascii="Times New Roman" w:eastAsia="Calibri" w:hAnsi="Times New Roman" w:cs="Times New Roman"/>
          <w:sz w:val="28"/>
          <w:szCs w:val="28"/>
        </w:rPr>
        <w:t xml:space="preserve">Народные промыслы и ремесла России </w:t>
      </w:r>
      <w:hyperlink r:id="rId20" w:history="1">
        <w:r w:rsidR="004B4A6F" w:rsidRPr="009D20A7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https://www.youtube.com/watch?reload=9&amp;v=HPa6_YPxE7o</w:t>
        </w:r>
      </w:hyperlink>
      <w:r w:rsidR="004B4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1DEC" w:rsidRPr="00B52B56" w:rsidRDefault="00B52B56" w:rsidP="00B52B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56">
        <w:rPr>
          <w:rFonts w:ascii="Times New Roman" w:eastAsia="Calibri" w:hAnsi="Times New Roman" w:cs="Times New Roman"/>
          <w:sz w:val="28"/>
          <w:szCs w:val="28"/>
        </w:rPr>
        <w:t>5. Портал видео-лекций по архитектуре и дизайну. http://architime.ru/video.htm.</w:t>
      </w:r>
    </w:p>
    <w:p w:rsidR="007E1DEC" w:rsidRPr="004B4A6F" w:rsidRDefault="004B4A6F" w:rsidP="00B52B56">
      <w:pPr>
        <w:spacing w:after="0" w:line="36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Хронос</w:t>
      </w:r>
      <w:proofErr w:type="spellEnd"/>
      <w:r w:rsidR="00B52B56" w:rsidRPr="00B52B56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9D20A7">
          <w:rPr>
            <w:rStyle w:val="a5"/>
            <w:rFonts w:ascii="Times New Roman" w:hAnsi="Times New Roman" w:cs="Times New Roman"/>
            <w:sz w:val="28"/>
            <w:szCs w:val="28"/>
          </w:rPr>
          <w:t>http://www.hrono.ru/index.php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DEC" w:rsidRPr="00B52B56" w:rsidRDefault="00B52B56" w:rsidP="00B52B56">
      <w:pPr>
        <w:kinsoku w:val="0"/>
        <w:overflowPunct w:val="0"/>
        <w:spacing w:after="0" w:line="36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B52B56">
        <w:rPr>
          <w:rFonts w:ascii="Times New Roman" w:hAnsi="Times New Roman" w:cs="Times New Roman"/>
          <w:sz w:val="28"/>
          <w:szCs w:val="28"/>
        </w:rPr>
        <w:t>8</w:t>
      </w:r>
      <w:r w:rsidR="004B4A6F">
        <w:rPr>
          <w:rFonts w:ascii="Times New Roman" w:hAnsi="Times New Roman" w:cs="Times New Roman"/>
          <w:sz w:val="28"/>
          <w:szCs w:val="28"/>
        </w:rPr>
        <w:t xml:space="preserve">. Сайт </w:t>
      </w:r>
      <w:proofErr w:type="spellStart"/>
      <w:r w:rsidR="004B4A6F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="004B4A6F">
        <w:rPr>
          <w:rFonts w:ascii="Times New Roman" w:hAnsi="Times New Roman" w:cs="Times New Roman"/>
          <w:sz w:val="28"/>
          <w:szCs w:val="28"/>
        </w:rPr>
        <w:t>. Архитектура</w:t>
      </w:r>
      <w:r w:rsidRPr="00B52B56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4B4A6F" w:rsidRPr="009D20A7">
          <w:rPr>
            <w:rStyle w:val="a5"/>
            <w:rFonts w:ascii="Times New Roman" w:hAnsi="Times New Roman" w:cs="Times New Roman"/>
            <w:sz w:val="28"/>
            <w:szCs w:val="28"/>
          </w:rPr>
          <w:t>https://www.culture.ru/architecture</w:t>
        </w:r>
      </w:hyperlink>
      <w:r w:rsidR="004B4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DEC" w:rsidRPr="00B52B56" w:rsidRDefault="00B52B56" w:rsidP="00B52B56">
      <w:pPr>
        <w:kinsoku w:val="0"/>
        <w:overflowPunct w:val="0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5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B52B56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 w:rsidRPr="00B52B56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B52B56">
        <w:rPr>
          <w:rFonts w:ascii="Times New Roman" w:hAnsi="Times New Roman" w:cs="Times New Roman"/>
          <w:sz w:val="28"/>
          <w:szCs w:val="28"/>
        </w:rPr>
        <w:t xml:space="preserve">. Музеи. </w:t>
      </w:r>
      <w:hyperlink r:id="rId23" w:history="1">
        <w:r w:rsidRPr="00B52B56">
          <w:rPr>
            <w:rStyle w:val="a5"/>
            <w:rFonts w:ascii="Times New Roman" w:hAnsi="Times New Roman" w:cs="Times New Roman"/>
            <w:sz w:val="28"/>
            <w:szCs w:val="28"/>
          </w:rPr>
          <w:t>https://www.culture.ru/museums</w:t>
        </w:r>
      </w:hyperlink>
      <w:r w:rsidR="004B4A6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B52B56" w:rsidRPr="00B52B56" w:rsidRDefault="00B52B56" w:rsidP="00B52B56">
      <w:pPr>
        <w:kinsoku w:val="0"/>
        <w:overflowPunct w:val="0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52B56">
        <w:rPr>
          <w:rFonts w:ascii="Times New Roman" w:hAnsi="Times New Roman" w:cs="Times New Roman"/>
          <w:sz w:val="28"/>
          <w:szCs w:val="28"/>
        </w:rPr>
        <w:t xml:space="preserve">10. Сайт </w:t>
      </w:r>
      <w:proofErr w:type="spellStart"/>
      <w:r w:rsidRPr="00B52B56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B52B56">
        <w:rPr>
          <w:rFonts w:ascii="Times New Roman" w:hAnsi="Times New Roman" w:cs="Times New Roman"/>
          <w:sz w:val="28"/>
          <w:szCs w:val="28"/>
        </w:rPr>
        <w:t xml:space="preserve">. Образы России. </w:t>
      </w:r>
      <w:hyperlink r:id="rId24" w:history="1">
        <w:r w:rsidRPr="00B52B56">
          <w:rPr>
            <w:rStyle w:val="a5"/>
            <w:rFonts w:ascii="Times New Roman" w:hAnsi="Times New Roman" w:cs="Times New Roman"/>
            <w:sz w:val="28"/>
            <w:szCs w:val="28"/>
          </w:rPr>
          <w:t>https://www.culture.ru/russia?locale=1</w:t>
        </w:r>
      </w:hyperlink>
      <w:r w:rsidR="004B4A6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B52B56" w:rsidRPr="00B52B56" w:rsidRDefault="00B52B56" w:rsidP="00B52B56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56">
        <w:rPr>
          <w:rFonts w:ascii="Times New Roman" w:hAnsi="Times New Roman" w:cs="Times New Roman"/>
          <w:sz w:val="28"/>
          <w:szCs w:val="28"/>
        </w:rPr>
        <w:t xml:space="preserve">11. Сайт </w:t>
      </w:r>
      <w:proofErr w:type="spellStart"/>
      <w:r w:rsidRPr="00B52B56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B52B56">
        <w:rPr>
          <w:rFonts w:ascii="Times New Roman" w:hAnsi="Times New Roman" w:cs="Times New Roman"/>
          <w:sz w:val="28"/>
          <w:szCs w:val="28"/>
        </w:rPr>
        <w:t xml:space="preserve">. Традиции. </w:t>
      </w:r>
      <w:hyperlink r:id="rId25" w:history="1">
        <w:r w:rsidRPr="00B52B56">
          <w:rPr>
            <w:rStyle w:val="a5"/>
            <w:rFonts w:ascii="Times New Roman" w:hAnsi="Times New Roman" w:cs="Times New Roman"/>
            <w:sz w:val="28"/>
            <w:szCs w:val="28"/>
          </w:rPr>
          <w:t>https://www.culture.ru/traditions</w:t>
        </w:r>
      </w:hyperlink>
      <w:r w:rsidR="004B4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B56" w:rsidRPr="008923FC" w:rsidRDefault="00B52B56" w:rsidP="00B52B5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eastAsia="ru-RU"/>
        </w:rPr>
      </w:pPr>
      <w:r w:rsidRPr="00B52B56">
        <w:rPr>
          <w:rFonts w:ascii="Times New Roman" w:hAnsi="Times New Roman" w:cs="Times New Roman"/>
          <w:sz w:val="28"/>
          <w:szCs w:val="28"/>
        </w:rPr>
        <w:t xml:space="preserve">12. Музей им. </w:t>
      </w:r>
      <w:proofErr w:type="spellStart"/>
      <w:r w:rsidRPr="00B52B56">
        <w:rPr>
          <w:rFonts w:ascii="Times New Roman" w:hAnsi="Times New Roman" w:cs="Times New Roman"/>
          <w:sz w:val="28"/>
          <w:szCs w:val="28"/>
        </w:rPr>
        <w:t>Фелицына</w:t>
      </w:r>
      <w:proofErr w:type="spellEnd"/>
      <w:r w:rsidRPr="00B52B56">
        <w:rPr>
          <w:rFonts w:ascii="Times New Roman" w:hAnsi="Times New Roman" w:cs="Times New Roman"/>
          <w:sz w:val="28"/>
          <w:szCs w:val="28"/>
        </w:rPr>
        <w:t>. Передвижные планшетны</w:t>
      </w:r>
      <w:r w:rsidR="004B4A6F">
        <w:rPr>
          <w:rFonts w:ascii="Times New Roman" w:hAnsi="Times New Roman" w:cs="Times New Roman"/>
          <w:sz w:val="28"/>
          <w:szCs w:val="28"/>
        </w:rPr>
        <w:t xml:space="preserve">е выставки </w:t>
      </w:r>
      <w:hyperlink r:id="rId26" w:history="1">
        <w:r w:rsidR="004B4A6F" w:rsidRPr="009D20A7">
          <w:rPr>
            <w:rStyle w:val="a5"/>
            <w:rFonts w:ascii="Times New Roman" w:hAnsi="Times New Roman" w:cs="Times New Roman"/>
            <w:sz w:val="28"/>
            <w:szCs w:val="28"/>
          </w:rPr>
          <w:t>https://felicina.ru/peredvizhnye-vystavki/</w:t>
        </w:r>
      </w:hyperlink>
      <w:r w:rsidR="004B4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Кубанский казачьи хор в Государственном кремлёвском дворец (2016 г.) // </w:t>
      </w:r>
      <w:hyperlink r:id="rId27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https://www.youtube.com/watch?v=5hU8dDOxQ4I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Кубанская казачья вольница Крушина // </w:t>
      </w:r>
      <w:hyperlink r:id="rId28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https://www.youtube.com/watch?v=aAOIT7ajIaQ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Кубанская казачья вольница Трава и танец Казачья лезгина // </w:t>
      </w:r>
      <w:hyperlink r:id="rId29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https://www.youtube.com/watch?v=dSpj9PyKH40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танец "Лето". Балет Игоря Моисеева // </w:t>
      </w:r>
      <w:hyperlink r:id="rId30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https://www.youtube.com/watch?v=MOzJDPRulvM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Игоря Моисеева. Концерт в Кремле 2010 // </w:t>
      </w:r>
      <w:hyperlink r:id="rId31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https://www.youtube.com/watch?v=7LexMs1sCOs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Берёзка – Концерт // </w:t>
      </w:r>
      <w:hyperlink r:id="rId32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https://www.youtube.com/watch?v=NF2giqxocL8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Берёзка – Концерт // </w:t>
      </w:r>
      <w:hyperlink r:id="rId33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https://www.youtube.com/watch?v=NF2giqxocL8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 ансамбля песни и пляски им. А.В. Александрова // </w:t>
      </w:r>
      <w:hyperlink r:id="rId34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https://www.youtube.com/watch?time_continue=1&amp;v=ExoTUk8tBzE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песни и пляски им А.В. Александрова 2016 г. Концерт в Большом Театре «Александровская песня» / https://www.youtube.com/watch?v=g02SDPxHVFw Большой юбилейный концерт, посвященный 90-летию академического ансамбля песни и пляски им. А.В. Александрова / </w:t>
      </w:r>
      <w:hyperlink r:id="rId35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https://russia.tv/brand/show/brand_id/63686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620813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Музеи и дворцово-парковые ансамбли: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Виртуальные прогулки по ГМИИ им. А.С. Пушкина / </w:t>
      </w:r>
      <w:hyperlink r:id="rId36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http://virtual.arts-museum.ru/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Изобразительное искусство Российской империи 2-й половины XIX века, часть 1 // </w:t>
      </w:r>
      <w:hyperlink r:id="rId37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https://www.youtube.com/watch?v=YoksylVDvIQ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«История усадеб», усадьба Царицыно, Часть 1. Полный экран / </w:t>
      </w:r>
      <w:hyperlink r:id="rId38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https://www.youtube.com/watch?v=OaIt-C3DW00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Музеи России: Третьяковская галерея (2008) // </w:t>
      </w:r>
      <w:hyperlink r:id="rId39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https://www.youtube.com/watch?v=9Q7Q4XIO0AU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Петергоф - Виртуальная </w:t>
      </w:r>
      <w:proofErr w:type="spellStart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аудиоэкскурсия</w:t>
      </w:r>
      <w:proofErr w:type="spellEnd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Нижнему парку / </w:t>
      </w:r>
      <w:hyperlink r:id="rId40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https://www.youtube.com/watch?v=3427p2i35mw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Официальный сайт Государственного Эрмитажа. [Электронный ресурс]. - URL: </w:t>
      </w:r>
      <w:hyperlink r:id="rId41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http://www.hermitagemuseum.org/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Официальный сайт Русского музея. [Электронный ресурс]. - URL: </w:t>
      </w:r>
      <w:hyperlink r:id="rId42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http://www.rusmuseum.ru/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Официальный сайт Третьяковской галереи. [Электронный ресурс]. - URL: </w:t>
      </w:r>
      <w:hyperlink r:id="rId43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http://www.tretyakovgallery.ru/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Официальный сайт Государственного исторического музея (Исторический музей). [Электронный ресурс]. - URL: </w:t>
      </w:r>
      <w:hyperlink r:id="rId44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http://www.shm.ru/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Русский музей Императора Александра III // </w:t>
      </w:r>
      <w:hyperlink r:id="rId45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https://www.youtube.com/watch?v=Wxplet8jBKg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Царское Село. Екатерининский Дворец. Санкт-Петербург / Туристический / Научно-познавательный / </w:t>
      </w:r>
      <w:hyperlink r:id="rId46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https://www.youtube.com/watch?v=_NdyrVMiiPU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Эрмитаж. Зимний Дворец / </w:t>
      </w:r>
      <w:hyperlink r:id="rId47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https://www.youtube.com/watch?v=xi7IubmcA8Q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Эрмитаж. Экскурсия по музею // </w:t>
      </w:r>
      <w:hyperlink r:id="rId48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https://www.youtube.com/watch?v=bjEUvs-QEg4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E24" w:rsidRPr="00620813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Фильмы: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Время первых // </w:t>
      </w:r>
      <w:hyperlink r:id="rId49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https://ctc.ru/projects/filmi/vremya_pervyh/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Гагарин. Первый в космосе. Художественный фильм // </w:t>
      </w:r>
      <w:hyperlink r:id="rId50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https://www.youtube.com/watch?v=N074pWMEMj8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6095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Дело Декабристов. Все серии! Полная версия фильма. Документальная Драма. </w:t>
      </w:r>
      <w:proofErr w:type="spellStart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Star</w:t>
      </w:r>
      <w:proofErr w:type="spellEnd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Media</w:t>
      </w:r>
      <w:proofErr w:type="spellEnd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hyperlink r:id="rId51" w:history="1">
        <w:r w:rsidR="00D66095" w:rsidRPr="00793D8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https://www.youtube.com/watch?v=JXodxmhJibE</w:t>
        </w:r>
      </w:hyperlink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D66095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Михайло Ломоносов // https://www.culture.ru/movies/347/mikhailo-lomonosov</w:t>
      </w:r>
    </w:p>
    <w:p w:rsidR="004B4A6F" w:rsidRDefault="00D66095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B2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.Романовы</w:t>
      </w:r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(сериал) / </w:t>
      </w:r>
      <w:hyperlink r:id="rId52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https://rutube.ru/video/8b9a746e002f6b182420282ccc09952b/?pl_type=source&amp;pl_id=12042</w:t>
        </w:r>
      </w:hyperlink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E24" w:rsidRDefault="004B4A6F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Россия молодая // </w:t>
      </w:r>
      <w:hyperlink r:id="rId53" w:history="1">
        <w:r w:rsidR="00700E24" w:rsidRPr="00793D8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https://rosserial.be/726-rossija-molodaja.html</w:t>
        </w:r>
      </w:hyperlink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E24" w:rsidRDefault="001B2469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Тайны дворцовых переворотов / </w:t>
      </w:r>
      <w:hyperlink r:id="rId54" w:history="1">
        <w:r w:rsidR="00700E24" w:rsidRPr="00793D8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http://kinoboom.su/index.php/tv-series/item/7728/tajny-dvortsovykh-perevorotov</w:t>
        </w:r>
      </w:hyperlink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48F9" w:rsidRPr="00700E24" w:rsidRDefault="001B2469" w:rsidP="00700E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Укрощение огня // </w:t>
      </w:r>
      <w:hyperlink r:id="rId55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https://www.kino-ussr.ru/1124-ukroschenie-ognya-1972.html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E548F9" w:rsidRPr="00700E24" w:rsidSect="0024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B7AE4"/>
    <w:multiLevelType w:val="hybridMultilevel"/>
    <w:tmpl w:val="995A8D00"/>
    <w:lvl w:ilvl="0" w:tplc="9E326BE4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23151656"/>
    <w:multiLevelType w:val="hybridMultilevel"/>
    <w:tmpl w:val="12D02F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F0418E"/>
    <w:multiLevelType w:val="hybridMultilevel"/>
    <w:tmpl w:val="77FE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363E4"/>
    <w:multiLevelType w:val="hybridMultilevel"/>
    <w:tmpl w:val="B99629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F531F"/>
    <w:multiLevelType w:val="hybridMultilevel"/>
    <w:tmpl w:val="192CE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90"/>
    <w:rsid w:val="00012190"/>
    <w:rsid w:val="001634E5"/>
    <w:rsid w:val="001A5011"/>
    <w:rsid w:val="001B2469"/>
    <w:rsid w:val="001F5496"/>
    <w:rsid w:val="00246B40"/>
    <w:rsid w:val="00312F30"/>
    <w:rsid w:val="00333C79"/>
    <w:rsid w:val="00341FAE"/>
    <w:rsid w:val="003B2E6E"/>
    <w:rsid w:val="003C5763"/>
    <w:rsid w:val="003F548F"/>
    <w:rsid w:val="00411856"/>
    <w:rsid w:val="00486482"/>
    <w:rsid w:val="00486F6F"/>
    <w:rsid w:val="004B4A6F"/>
    <w:rsid w:val="00524614"/>
    <w:rsid w:val="00541B80"/>
    <w:rsid w:val="005D1FB7"/>
    <w:rsid w:val="005E79B0"/>
    <w:rsid w:val="00620813"/>
    <w:rsid w:val="00641798"/>
    <w:rsid w:val="006C66C4"/>
    <w:rsid w:val="006F3088"/>
    <w:rsid w:val="00700E24"/>
    <w:rsid w:val="00702F5F"/>
    <w:rsid w:val="007D05F4"/>
    <w:rsid w:val="007E1DEC"/>
    <w:rsid w:val="00811D1A"/>
    <w:rsid w:val="008923FC"/>
    <w:rsid w:val="009A1AFF"/>
    <w:rsid w:val="00A207F6"/>
    <w:rsid w:val="00A23467"/>
    <w:rsid w:val="00A82DB4"/>
    <w:rsid w:val="00AF2337"/>
    <w:rsid w:val="00B30000"/>
    <w:rsid w:val="00B362CF"/>
    <w:rsid w:val="00B52B56"/>
    <w:rsid w:val="00BC62F7"/>
    <w:rsid w:val="00C441D7"/>
    <w:rsid w:val="00C8446F"/>
    <w:rsid w:val="00CA33C3"/>
    <w:rsid w:val="00D00336"/>
    <w:rsid w:val="00D52002"/>
    <w:rsid w:val="00D66095"/>
    <w:rsid w:val="00D95C15"/>
    <w:rsid w:val="00DB6EAC"/>
    <w:rsid w:val="00E548F9"/>
    <w:rsid w:val="00E90376"/>
    <w:rsid w:val="00EC393B"/>
    <w:rsid w:val="00F54829"/>
    <w:rsid w:val="00FC2A56"/>
    <w:rsid w:val="00FE1A76"/>
    <w:rsid w:val="00FE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73833-3F23-4980-98A1-3D5A8E46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9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07F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501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F5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B4A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ulture.ru/russia" TargetMode="External"/><Relationship Id="rId18" Type="http://schemas.openxmlformats.org/officeDocument/2006/relationships/hyperlink" Target="https://tvkultura.ru/brand/show/brand_id/21745/" TargetMode="External"/><Relationship Id="rId26" Type="http://schemas.openxmlformats.org/officeDocument/2006/relationships/hyperlink" Target="https://felicina.ru/peredvizhnye-vystavki/" TargetMode="External"/><Relationship Id="rId39" Type="http://schemas.openxmlformats.org/officeDocument/2006/relationships/hyperlink" Target="https://www.youtube.com/watch?v=9Q7Q4XIO0AU" TargetMode="External"/><Relationship Id="rId21" Type="http://schemas.openxmlformats.org/officeDocument/2006/relationships/hyperlink" Target="http://www.hrono.ru/index.php" TargetMode="External"/><Relationship Id="rId34" Type="http://schemas.openxmlformats.org/officeDocument/2006/relationships/hyperlink" Target="https://www.youtube.com/watch?time_continue=1&amp;v=ExoTUk8tBzE" TargetMode="External"/><Relationship Id="rId42" Type="http://schemas.openxmlformats.org/officeDocument/2006/relationships/hyperlink" Target="http://www.rusmuseum.ru/" TargetMode="External"/><Relationship Id="rId47" Type="http://schemas.openxmlformats.org/officeDocument/2006/relationships/hyperlink" Target="https://www.youtube.com/watch?v=xi7IubmcA8Q" TargetMode="External"/><Relationship Id="rId50" Type="http://schemas.openxmlformats.org/officeDocument/2006/relationships/hyperlink" Target="https://www.youtube.com/watch?v=N074pWMEMj8" TargetMode="External"/><Relationship Id="rId55" Type="http://schemas.openxmlformats.org/officeDocument/2006/relationships/hyperlink" Target="https://www.kino-ussr.ru/1124-ukroschenie-ognya-1972.html" TargetMode="External"/><Relationship Id="rId7" Type="http://schemas.openxmlformats.org/officeDocument/2006/relationships/hyperlink" Target="https://www.culture.ru/museums/institu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ulture.ru/traditions/religion-heritage" TargetMode="External"/><Relationship Id="rId29" Type="http://schemas.openxmlformats.org/officeDocument/2006/relationships/hyperlink" Target="https://www.youtube.com/watch?v=dSpj9PyKH40" TargetMode="External"/><Relationship Id="rId11" Type="http://schemas.openxmlformats.org/officeDocument/2006/relationships/hyperlink" Target="https://www.culture.ru/architecture/manors" TargetMode="External"/><Relationship Id="rId24" Type="http://schemas.openxmlformats.org/officeDocument/2006/relationships/hyperlink" Target="https://www.culture.ru/russia?locale=1" TargetMode="External"/><Relationship Id="rId32" Type="http://schemas.openxmlformats.org/officeDocument/2006/relationships/hyperlink" Target="https://www.youtube.com/watch?v=NF2giqxocL8" TargetMode="External"/><Relationship Id="rId37" Type="http://schemas.openxmlformats.org/officeDocument/2006/relationships/hyperlink" Target="https://www.youtube.com/watch?v=YoksylVDvIQ" TargetMode="External"/><Relationship Id="rId40" Type="http://schemas.openxmlformats.org/officeDocument/2006/relationships/hyperlink" Target="https://www.youtube.com/watch?v=3427p2i35mw" TargetMode="External"/><Relationship Id="rId45" Type="http://schemas.openxmlformats.org/officeDocument/2006/relationships/hyperlink" Target="https://www.youtube.com/watch?v=Wxplet8jBKg" TargetMode="External"/><Relationship Id="rId53" Type="http://schemas.openxmlformats.org/officeDocument/2006/relationships/hyperlink" Target="https://rosserial.be/726-rossija-molodaja.html" TargetMode="External"/><Relationship Id="rId5" Type="http://schemas.openxmlformats.org/officeDocument/2006/relationships/hyperlink" Target="https://www.culture.ru/museums/articles" TargetMode="External"/><Relationship Id="rId19" Type="http://schemas.openxmlformats.org/officeDocument/2006/relationships/hyperlink" Target="https://rusne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architecture/persons" TargetMode="External"/><Relationship Id="rId14" Type="http://schemas.openxmlformats.org/officeDocument/2006/relationships/hyperlink" Target="https://www.culture.ru/atlas" TargetMode="External"/><Relationship Id="rId22" Type="http://schemas.openxmlformats.org/officeDocument/2006/relationships/hyperlink" Target="https://www.culture.ru/architecture" TargetMode="External"/><Relationship Id="rId27" Type="http://schemas.openxmlformats.org/officeDocument/2006/relationships/hyperlink" Target="https://www.youtube.com/watch?v=5hU8dDOxQ4I" TargetMode="External"/><Relationship Id="rId30" Type="http://schemas.openxmlformats.org/officeDocument/2006/relationships/hyperlink" Target="https://www.youtube.com/watch?v=MOzJDPRulvM" TargetMode="External"/><Relationship Id="rId35" Type="http://schemas.openxmlformats.org/officeDocument/2006/relationships/hyperlink" Target="https://russia.tv/brand/show/brand_id/63686" TargetMode="External"/><Relationship Id="rId43" Type="http://schemas.openxmlformats.org/officeDocument/2006/relationships/hyperlink" Target="http://www.tretyakovgallery.ru/" TargetMode="External"/><Relationship Id="rId48" Type="http://schemas.openxmlformats.org/officeDocument/2006/relationships/hyperlink" Target="https://www.youtube.com/watch?v=bjEUvs-QEg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culture.ru/museums/institutes?hasVirtualTours=true" TargetMode="External"/><Relationship Id="rId51" Type="http://schemas.openxmlformats.org/officeDocument/2006/relationships/hyperlink" Target="https://www.youtube.com/watch?v=JXodxmhJib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ulture.ru/architecture/terms" TargetMode="External"/><Relationship Id="rId17" Type="http://schemas.openxmlformats.org/officeDocument/2006/relationships/hyperlink" Target="https://www.culture.ru/" TargetMode="External"/><Relationship Id="rId25" Type="http://schemas.openxmlformats.org/officeDocument/2006/relationships/hyperlink" Target="https://www.culture.ru/traditions" TargetMode="External"/><Relationship Id="rId33" Type="http://schemas.openxmlformats.org/officeDocument/2006/relationships/hyperlink" Target="https://www.youtube.com/watch?v=NF2giqxocL8" TargetMode="External"/><Relationship Id="rId38" Type="http://schemas.openxmlformats.org/officeDocument/2006/relationships/hyperlink" Target="https://www.youtube.com/watch?v=OaIt-C3DW00" TargetMode="External"/><Relationship Id="rId46" Type="http://schemas.openxmlformats.org/officeDocument/2006/relationships/hyperlink" Target="https://www.youtube.com/watch?v=_NdyrVMiiPU" TargetMode="External"/><Relationship Id="rId20" Type="http://schemas.openxmlformats.org/officeDocument/2006/relationships/hyperlink" Target="https://www.youtube.com/watch?reload=9&amp;v=HPa6_YPxE7o" TargetMode="External"/><Relationship Id="rId41" Type="http://schemas.openxmlformats.org/officeDocument/2006/relationships/hyperlink" Target="http://www.hermitagemuseum.org/" TargetMode="External"/><Relationship Id="rId54" Type="http://schemas.openxmlformats.org/officeDocument/2006/relationships/hyperlink" Target="http://kinoboom.su/index.php/tv-series/item/7728/tajny-dvortsovykh-perevoro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ulture.ru/museums/persons" TargetMode="External"/><Relationship Id="rId15" Type="http://schemas.openxmlformats.org/officeDocument/2006/relationships/hyperlink" Target="https://www.culture.ru/traditions/articles" TargetMode="External"/><Relationship Id="rId23" Type="http://schemas.openxmlformats.org/officeDocument/2006/relationships/hyperlink" Target="https://www.culture.ru/museums" TargetMode="External"/><Relationship Id="rId28" Type="http://schemas.openxmlformats.org/officeDocument/2006/relationships/hyperlink" Target="https://www.youtube.com/watch?v=aAOIT7ajIaQ" TargetMode="External"/><Relationship Id="rId36" Type="http://schemas.openxmlformats.org/officeDocument/2006/relationships/hyperlink" Target="http://virtual.arts-museum.ru/" TargetMode="External"/><Relationship Id="rId49" Type="http://schemas.openxmlformats.org/officeDocument/2006/relationships/hyperlink" Target="https://ctc.ru/projects/filmi/vremya_pervyh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culture.ru/architecture/institutes" TargetMode="External"/><Relationship Id="rId31" Type="http://schemas.openxmlformats.org/officeDocument/2006/relationships/hyperlink" Target="https://www.youtube.com/watch?v=7LexMs1sCOs" TargetMode="External"/><Relationship Id="rId44" Type="http://schemas.openxmlformats.org/officeDocument/2006/relationships/hyperlink" Target="http://www.shm.ru/" TargetMode="External"/><Relationship Id="rId52" Type="http://schemas.openxmlformats.org/officeDocument/2006/relationships/hyperlink" Target="https://rutube.ru/video/8b9a746e002f6b182420282ccc09952b/?pl_type=source&amp;pl_id=12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Ким</dc:creator>
  <cp:keywords/>
  <dc:description/>
  <cp:lastModifiedBy>Дарья Петракова</cp:lastModifiedBy>
  <cp:revision>2</cp:revision>
  <dcterms:created xsi:type="dcterms:W3CDTF">2019-12-04T18:25:00Z</dcterms:created>
  <dcterms:modified xsi:type="dcterms:W3CDTF">2019-12-04T18:25:00Z</dcterms:modified>
</cp:coreProperties>
</file>