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FE8" w:rsidRPr="00F27951" w:rsidRDefault="00087FE8" w:rsidP="00F27951">
      <w:pPr>
        <w:spacing w:line="240" w:lineRule="auto"/>
        <w:ind w:firstLine="0"/>
        <w:jc w:val="right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Приложение № 1 к приказу </w:t>
      </w:r>
    </w:p>
    <w:p w:rsidR="00087FE8" w:rsidRPr="00F27951" w:rsidRDefault="00087FE8" w:rsidP="00F27951">
      <w:pPr>
        <w:spacing w:line="240" w:lineRule="auto"/>
        <w:ind w:firstLine="0"/>
        <w:jc w:val="right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«О создании комиссии по контролю </w:t>
      </w:r>
    </w:p>
    <w:p w:rsidR="00087FE8" w:rsidRPr="00F27951" w:rsidRDefault="00087FE8" w:rsidP="00F27951">
      <w:pPr>
        <w:spacing w:line="240" w:lineRule="auto"/>
        <w:ind w:firstLine="0"/>
        <w:jc w:val="right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за организацией и качеством </w:t>
      </w:r>
    </w:p>
    <w:p w:rsidR="00087FE8" w:rsidRPr="00F27951" w:rsidRDefault="00087FE8" w:rsidP="00F27951">
      <w:pPr>
        <w:spacing w:line="240" w:lineRule="auto"/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питания </w:t>
      </w:r>
      <w:proofErr w:type="gramStart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»</w:t>
      </w:r>
    </w:p>
    <w:p w:rsidR="00087FE8" w:rsidRPr="00F27951" w:rsidRDefault="00087FE8" w:rsidP="00F27951">
      <w:pPr>
        <w:spacing w:line="240" w:lineRule="auto"/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№ </w:t>
      </w:r>
      <w:r w:rsidR="006C436A">
        <w:rPr>
          <w:rFonts w:eastAsia="Times New Roman"/>
          <w:b/>
          <w:bCs/>
          <w:color w:val="000000"/>
          <w:sz w:val="24"/>
          <w:szCs w:val="24"/>
          <w:lang w:eastAsia="ru-RU"/>
        </w:rPr>
        <w:t>115</w:t>
      </w: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от «</w:t>
      </w:r>
      <w:r w:rsidR="00C63635">
        <w:rPr>
          <w:rFonts w:eastAsia="Times New Roman"/>
          <w:b/>
          <w:bCs/>
          <w:color w:val="000000"/>
          <w:sz w:val="24"/>
          <w:szCs w:val="24"/>
          <w:lang w:eastAsia="ru-RU"/>
        </w:rPr>
        <w:t>31</w:t>
      </w: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» августа 2020 года</w:t>
      </w:r>
    </w:p>
    <w:p w:rsidR="00087FE8" w:rsidRPr="00F27951" w:rsidRDefault="00087FE8" w:rsidP="00F27951">
      <w:pPr>
        <w:spacing w:line="240" w:lineRule="auto"/>
        <w:ind w:firstLine="0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087FE8" w:rsidRPr="00F27951" w:rsidRDefault="00087FE8" w:rsidP="00F27951">
      <w:pPr>
        <w:spacing w:line="240" w:lineRule="auto"/>
        <w:ind w:firstLine="0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ПОЛОЖЕНИЕ О КОМИССИИ</w:t>
      </w:r>
    </w:p>
    <w:p w:rsidR="00087FE8" w:rsidRPr="00F27951" w:rsidRDefault="00087FE8" w:rsidP="00F27951">
      <w:pPr>
        <w:spacing w:line="240" w:lineRule="auto"/>
        <w:ind w:firstLine="0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по контролю за организацией и качеством питания </w:t>
      </w:r>
      <w:proofErr w:type="gramStart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2C7E30" w:rsidRDefault="00087FE8" w:rsidP="002C7E30">
      <w:pPr>
        <w:spacing w:line="240" w:lineRule="auto"/>
        <w:ind w:firstLine="0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МБОУ </w:t>
      </w:r>
      <w:r w:rsidR="002C7E30">
        <w:rPr>
          <w:rFonts w:eastAsia="Times New Roman"/>
          <w:b/>
          <w:bCs/>
          <w:color w:val="000000"/>
          <w:sz w:val="24"/>
          <w:szCs w:val="24"/>
          <w:lang w:eastAsia="ru-RU"/>
        </w:rPr>
        <w:t>СОШ №28 Белоглинского района</w:t>
      </w:r>
    </w:p>
    <w:p w:rsidR="00087FE8" w:rsidRPr="00F27951" w:rsidRDefault="00087FE8" w:rsidP="002C7E30">
      <w:pPr>
        <w:spacing w:line="240" w:lineRule="auto"/>
        <w:ind w:firstLine="0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087FE8" w:rsidRPr="00F27951" w:rsidRDefault="00087FE8" w:rsidP="00F27951">
      <w:pPr>
        <w:pStyle w:val="a3"/>
        <w:numPr>
          <w:ilvl w:val="1"/>
          <w:numId w:val="4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Комиссия по </w:t>
      </w: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контролю за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организацией и качеством питания обучающихся (далее - Комиссия)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087FE8" w:rsidRPr="00F27951" w:rsidRDefault="00087FE8" w:rsidP="00F27951">
      <w:pPr>
        <w:pStyle w:val="a3"/>
        <w:numPr>
          <w:ilvl w:val="1"/>
          <w:numId w:val="4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Под изучением вопросов организации питания понимается проведение специально созданной Комиссией наблюдений, обследований, осуществляемых в пределах своей компетенции в порядке мониторинга соблюдения работниками общеобразовательной организации правил и норм по организации питания в школе.</w:t>
      </w:r>
    </w:p>
    <w:p w:rsidR="00087FE8" w:rsidRPr="00AE5AAD" w:rsidRDefault="00087FE8" w:rsidP="00F27951">
      <w:pPr>
        <w:numPr>
          <w:ilvl w:val="0"/>
          <w:numId w:val="3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ЦЕЛИ И ЗАДАЧИ </w:t>
      </w:r>
      <w:r w:rsidRPr="00AE5AAD">
        <w:rPr>
          <w:rFonts w:eastAsia="Times New Roman"/>
          <w:b/>
          <w:bCs/>
          <w:color w:val="000000"/>
          <w:sz w:val="24"/>
          <w:szCs w:val="24"/>
          <w:lang w:eastAsia="ru-RU"/>
        </w:rPr>
        <w:t>КОМИССИИ</w:t>
      </w:r>
    </w:p>
    <w:p w:rsidR="00087FE8" w:rsidRPr="00F27951" w:rsidRDefault="00087FE8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Изучение вопросов организации и качества питания обучающихся.</w:t>
      </w:r>
    </w:p>
    <w:p w:rsidR="00695AA4" w:rsidRPr="00F27951" w:rsidRDefault="00087FE8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Содействие созданию оптимальных условий и форм организации питания обучающихся.</w:t>
      </w:r>
    </w:p>
    <w:p w:rsidR="00695AA4" w:rsidRPr="00F27951" w:rsidRDefault="00087FE8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Повышение охвата </w:t>
      </w: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горячим питанием, культуры питания.</w:t>
      </w:r>
    </w:p>
    <w:p w:rsidR="00CE0ACC" w:rsidRPr="00F27951" w:rsidRDefault="00087FE8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Пропаганда принципов здорового образа жизни и полноценного питания, в том числе и за счет дополнительных </w:t>
      </w:r>
    </w:p>
    <w:p w:rsidR="00CE0ACC" w:rsidRPr="00F27951" w:rsidRDefault="00087FE8" w:rsidP="00F27951">
      <w:p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внебюджетных (родительских) финансовых средств.</w:t>
      </w:r>
    </w:p>
    <w:p w:rsidR="00CE0ACC" w:rsidRPr="00F27951" w:rsidRDefault="00CE0ACC" w:rsidP="00F27951">
      <w:pPr>
        <w:pStyle w:val="a3"/>
        <w:numPr>
          <w:ilvl w:val="0"/>
          <w:numId w:val="6"/>
        </w:numPr>
        <w:spacing w:line="240" w:lineRule="auto"/>
        <w:ind w:left="0"/>
        <w:jc w:val="left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bookmarkStart w:id="0" w:name="bookmark0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ОСНОВНЫЕ НАПРАВЛЕНИЯ ДЕЯТЕЛЬНОСТИ КОМИССИИ</w:t>
      </w:r>
      <w:bookmarkEnd w:id="0"/>
    </w:p>
    <w:p w:rsidR="00CE0ACC" w:rsidRPr="00F27951" w:rsidRDefault="00CE0ACC" w:rsidP="00F27951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Комиссия: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Оказывает содействие администрации образовательной организации в организации питания учащихся.</w:t>
      </w:r>
    </w:p>
    <w:p w:rsidR="00CE0ACC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Осуществляет контроль:</w:t>
      </w:r>
    </w:p>
    <w:p w:rsidR="00CE0ACC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за рациональным использованием платы за питание;</w:t>
      </w:r>
    </w:p>
    <w:p w:rsidR="00CE0ACC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за организацией приема </w:t>
      </w:r>
      <w:r w:rsidRPr="00AE5AAD">
        <w:rPr>
          <w:rFonts w:eastAsia="Times New Roman"/>
          <w:color w:val="000000"/>
          <w:sz w:val="24"/>
          <w:szCs w:val="24"/>
          <w:lang w:eastAsia="ru-RU"/>
        </w:rPr>
        <w:t xml:space="preserve">пищи 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>учащимися, за соблюдением порядка в столовой;</w:t>
      </w:r>
    </w:p>
    <w:p w:rsidR="00695AA4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за соблюдением графика работы столовой.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Проводит систематические проверки по качеству и безопасности питания в соответствии с утвержденным планом работы. (Приложение №2)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Организует и проводит опрос учащихся по ассортименту и качеству отпускаемой продукции и представляет полученную информацию руководителю образовательной организации.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Вносит предложения администрации образовательной организации по улучшению обслуживания учащихся.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Оказывает содействие администрации в проведении просветительской работы среди обучающихся и их родителей (законных представителей) по вопросам рационального питания.</w:t>
      </w:r>
    </w:p>
    <w:p w:rsidR="00CE0ACC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Привлекает родительскую общественность к организации и контролю за питанием </w:t>
      </w: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bookmarkStart w:id="1" w:name="bookmark1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ОРГАНИЗАЦИОННЫЕ ПРИНЦИПЫ РАБОТЫ КОМИССИИ</w:t>
      </w:r>
      <w:bookmarkEnd w:id="1"/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Комиссия по контролю над питанием создается приказом директора школы в начале учебного года, в котором определяются: состав, цели и содержание работы комиссии, утверждается план работы на учебный год.</w:t>
      </w:r>
    </w:p>
    <w:p w:rsidR="00CE0ACC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lastRenderedPageBreak/>
        <w:t xml:space="preserve">В состав комиссии по контролю питания входят представители администрации школы, педагогического коллектива, родители </w:t>
      </w: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>, медицинский работник. Обязательным требованием является участие в ней назначенного директором школы ответственного за организацию питания учащихся.</w:t>
      </w: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bookmarkStart w:id="2" w:name="bookmark2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ОРГАНИЗАЦИЯ РАБОТЫ КОМИССИИ ПО </w:t>
      </w:r>
      <w:proofErr w:type="gramStart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КОНТРОЛЮ ЗА</w:t>
      </w:r>
      <w:proofErr w:type="gramEnd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ПИТАНИЕМ</w:t>
      </w:r>
      <w:bookmarkEnd w:id="2"/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Комиссия по </w:t>
      </w: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контролю за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питанием строит свою работу в соответствии с планом работы на учебный год, определяя цели и задачи текущего контроля его сроки, подведение итогов и время на устранение отмеченных недостатков в ходе контроля.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Комиссия по </w:t>
      </w: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контролю за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питанием может осуществлять свои функции вне плана (графика) работы по инициативе администрации, по жалобе, из-за нарушения нормативно-правовых актов в области защиты прав ребенка, его здоровья, питания, безопасности со стороны работников пищеблока, педагогических работников, администрации школы.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Результаты контроля (экспертизы) отражаются в справке.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Плановая работа комиссии по </w:t>
      </w: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контролю за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питанием должна осуществляться не реже 1 раза в месяц.</w:t>
      </w:r>
    </w:p>
    <w:p w:rsidR="00CE0ACC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Комиссия по </w:t>
      </w: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контролю за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питанием постоянно информирует о своей работе, о результатах контроля администрацию школы; педагогов и родителей на заседаниях Управляющего совета.</w:t>
      </w: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ФУНКЦИОНАЛЬНЫЕ ОБЯЗАННОСТИ КОМИССИИ ПО </w:t>
      </w:r>
      <w:proofErr w:type="gramStart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КОНТРОЛЮ ЗА</w:t>
      </w:r>
      <w:proofErr w:type="gramEnd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ПИТАНИЕМ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Контроль посещений столовой </w:t>
      </w: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>, учетом качества фактически отпущенных бесплатных завтраков и обедов.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Контроль за санитарным состоянием пищеблока и обеденного зала, внешним видом и опрятностью </w:t>
      </w: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>, принимающих пищу, заступающих на дежурство по столовой.</w:t>
      </w:r>
    </w:p>
    <w:p w:rsidR="00CE0ACC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состоянием мебели в обеденном зале, наличием в достаточном количестве посуды, специальной одежды, санитарно-гигиенических средств, кухонного разделочного оборудования и уборочного инвентаря.</w:t>
      </w:r>
    </w:p>
    <w:p w:rsidR="00CE0ACC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дежурством классов и педагогов в столовой.</w:t>
      </w:r>
    </w:p>
    <w:p w:rsidR="00CE0ACC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за своевременным и качественным ремонтом технологического и холодильного оборудования пищеблока, систем тепло-водо-энергообеспечения.</w:t>
      </w:r>
    </w:p>
    <w:p w:rsidR="00CE0ACC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графиком приема п</w:t>
      </w:r>
      <w:r w:rsidRPr="00F27951">
        <w:rPr>
          <w:rFonts w:eastAsia="Times New Roman"/>
          <w:color w:val="000000"/>
          <w:sz w:val="24"/>
          <w:szCs w:val="24"/>
          <w:u w:val="single"/>
          <w:lang w:eastAsia="ru-RU"/>
        </w:rPr>
        <w:t>ищи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обучающихся во время перемен, за режимом работы столовой и буфета.</w:t>
      </w:r>
    </w:p>
    <w:p w:rsidR="00CE0ACC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за списками обучающихся, получающих талоны на бесплатное питание из бюджетных средств.</w:t>
      </w:r>
      <w:proofErr w:type="gramEnd"/>
    </w:p>
    <w:p w:rsidR="00CE0ACC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Выводы, замечания и предложения комиссии по </w:t>
      </w: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контролю за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питанием должны приниматься к руководству и исполнению работниками пищеблока, администрацией школы и администрацией, организующей питание.</w:t>
      </w:r>
    </w:p>
    <w:p w:rsidR="00CE0ACC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С целью </w:t>
      </w: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принятыми мерами по устранению отмеченных недостатков в ходе предшествующей проверки, комиссия по контролю за питанием может назначить повторную проверку.</w:t>
      </w: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ДОКУМЕНТАЦИЯ КОМИССИИ ПО КОНТРОЛЮ ОРГАНИЗАЦИИ ПИТАНИЯ</w:t>
      </w:r>
    </w:p>
    <w:p w:rsidR="00695AA4" w:rsidRPr="00F27951" w:rsidRDefault="00827046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Комиссия </w:t>
      </w:r>
      <w:r w:rsidR="00CE0ACC" w:rsidRPr="00F27951">
        <w:rPr>
          <w:rFonts w:eastAsia="Times New Roman"/>
          <w:color w:val="000000"/>
          <w:sz w:val="24"/>
          <w:szCs w:val="24"/>
          <w:lang w:eastAsia="ru-RU"/>
        </w:rPr>
        <w:t>ведет журнал по учёту учащихся, состоящих на бесплатном питании.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Заседания комиссии оформляются протоколом. Протоколы подписываются председателем.</w:t>
      </w:r>
    </w:p>
    <w:p w:rsidR="00CE0ACC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Папка протоколов заседания комиссии и тетрадь </w:t>
      </w: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организацией питания хранится у заместителя председателя комиссии, ответственного за питание.</w:t>
      </w:r>
    </w:p>
    <w:p w:rsidR="00695AA4" w:rsidRPr="00F27951" w:rsidRDefault="00CE0ACC" w:rsidP="00F27951">
      <w:pPr>
        <w:spacing w:line="240" w:lineRule="auto"/>
        <w:ind w:firstLine="0"/>
        <w:jc w:val="right"/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lastRenderedPageBreak/>
        <w:t xml:space="preserve">Приложение № 2 к приказу </w:t>
      </w:r>
    </w:p>
    <w:p w:rsidR="00C95FFF" w:rsidRPr="00F27951" w:rsidRDefault="00CE0ACC" w:rsidP="00F27951">
      <w:pPr>
        <w:spacing w:line="240" w:lineRule="auto"/>
        <w:ind w:firstLine="0"/>
        <w:jc w:val="right"/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«О создании комиссии по </w:t>
      </w:r>
      <w:proofErr w:type="gramStart"/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контролю за</w:t>
      </w:r>
      <w:proofErr w:type="gramEnd"/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 организацией</w:t>
      </w:r>
    </w:p>
    <w:p w:rsidR="00CE0ACC" w:rsidRPr="00F27951" w:rsidRDefault="00CE0ACC" w:rsidP="00F27951">
      <w:pPr>
        <w:spacing w:line="240" w:lineRule="auto"/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 и качеством питания </w:t>
      </w:r>
      <w:proofErr w:type="gramStart"/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обучающихся</w:t>
      </w:r>
      <w:proofErr w:type="gramEnd"/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»</w:t>
      </w:r>
    </w:p>
    <w:p w:rsidR="00CE0ACC" w:rsidRPr="00F27951" w:rsidRDefault="00CE0ACC" w:rsidP="00F27951">
      <w:pPr>
        <w:spacing w:line="240" w:lineRule="auto"/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№</w:t>
      </w:r>
      <w:r w:rsidR="006C436A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115</w:t>
      </w: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  от «</w:t>
      </w:r>
      <w:r w:rsidR="00C95FFF"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 </w:t>
      </w:r>
      <w:r w:rsidR="00C63635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31</w:t>
      </w:r>
      <w:bookmarkStart w:id="3" w:name="_GoBack"/>
      <w:bookmarkEnd w:id="3"/>
      <w:r w:rsidR="00C95FFF"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  » авгус</w:t>
      </w: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та 20</w:t>
      </w:r>
      <w:r w:rsidR="00C95FFF"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20</w:t>
      </w: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 года</w:t>
      </w:r>
    </w:p>
    <w:p w:rsidR="00C95FFF" w:rsidRPr="00F27951" w:rsidRDefault="00C95FFF" w:rsidP="00F27951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</w:p>
    <w:p w:rsidR="00C95FFF" w:rsidRPr="00F27951" w:rsidRDefault="00CE0ACC" w:rsidP="00F27951">
      <w:pPr>
        <w:spacing w:line="240" w:lineRule="auto"/>
        <w:ind w:firstLine="0"/>
        <w:jc w:val="center"/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ПЛАН РАБОТЫ</w:t>
      </w:r>
    </w:p>
    <w:p w:rsidR="00CE0ACC" w:rsidRPr="00F27951" w:rsidRDefault="00CE0ACC" w:rsidP="00F27951">
      <w:pPr>
        <w:spacing w:line="240" w:lineRule="auto"/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комиссии по контролю за организацией и качеством питания </w:t>
      </w:r>
      <w:proofErr w:type="gramStart"/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обучающихся</w:t>
      </w:r>
      <w:proofErr w:type="gramEnd"/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 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29"/>
        <w:gridCol w:w="5026"/>
        <w:gridCol w:w="15"/>
        <w:gridCol w:w="1843"/>
        <w:gridCol w:w="2126"/>
      </w:tblGrid>
      <w:tr w:rsidR="00CE0ACC" w:rsidRPr="00F27951" w:rsidTr="00C95FFF">
        <w:trPr>
          <w:trHeight w:hRule="exact" w:val="67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color w:val="27272A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b/>
                <w:bCs/>
                <w:color w:val="27272A"/>
                <w:spacing w:val="10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b/>
                <w:bCs/>
                <w:color w:val="27272A"/>
                <w:spacing w:val="10"/>
                <w:sz w:val="24"/>
                <w:szCs w:val="24"/>
                <w:lang w:eastAsia="ru-RU"/>
              </w:rPr>
              <w:t>Сроки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b/>
                <w:bCs/>
                <w:color w:val="27272A"/>
                <w:spacing w:val="10"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b/>
                <w:bCs/>
                <w:color w:val="27272A"/>
                <w:spacing w:val="1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95FFF" w:rsidRPr="00F27951" w:rsidTr="00C95FFF">
        <w:trPr>
          <w:trHeight w:hRule="exact" w:val="126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Создание плана работы комиссии по улучшению питания и соблюдению санитарно-гигиенических норм в школьной столовой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95FFF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Председатель комиссии</w:t>
            </w:r>
          </w:p>
        </w:tc>
      </w:tr>
      <w:tr w:rsidR="00C95FFF" w:rsidRPr="00F27951" w:rsidTr="00C95FFF">
        <w:trPr>
          <w:trHeight w:hRule="exact" w:val="64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Формирование списка учащихся, имеющих право на льготное питание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95FFF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C95FFF" w:rsidRPr="00F27951" w:rsidTr="00C95FFF">
        <w:trPr>
          <w:trHeight w:hRule="exact" w:val="63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Контроль за санитарно-гигиеническим состоянием пищеблока школы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C95FFF">
        <w:trPr>
          <w:trHeight w:hRule="exact" w:val="64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Соблюдение графика работы столовой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C95FFF">
        <w:trPr>
          <w:trHeight w:hRule="exact" w:val="95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 xml:space="preserve">Санитарное состояние и содержание </w:t>
            </w:r>
            <w:r w:rsidR="00827046" w:rsidRPr="00F27951">
              <w:rPr>
                <w:rFonts w:eastAsia="Times New Roman"/>
                <w:sz w:val="24"/>
                <w:szCs w:val="24"/>
                <w:lang w:eastAsia="ru-RU"/>
              </w:rPr>
              <w:t>помещений,</w:t>
            </w:r>
            <w:r w:rsidRPr="00F27951">
              <w:rPr>
                <w:rFonts w:eastAsia="Times New Roman"/>
                <w:sz w:val="24"/>
                <w:szCs w:val="24"/>
                <w:lang w:eastAsia="ru-RU"/>
              </w:rPr>
              <w:t xml:space="preserve"> и мытье посуды согласно санитарно-эпидемиологическим нормам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раз в месяц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C95FFF">
        <w:trPr>
          <w:trHeight w:hRule="exact" w:val="64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Соблюдение норм питьевого режима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C95FFF">
        <w:trPr>
          <w:trHeight w:hRule="exact" w:val="95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Соблюдение поварами школьной столовой технологии приготовления блюд и правил личной гигиены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95FFF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Зав. столовой, мед</w:t>
            </w:r>
            <w:proofErr w:type="gramStart"/>
            <w:r w:rsidRPr="00F27951">
              <w:rPr>
                <w:rFonts w:eastAsia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аботник.</w:t>
            </w:r>
          </w:p>
        </w:tc>
      </w:tr>
      <w:tr w:rsidR="00C95FFF" w:rsidRPr="00F27951" w:rsidTr="00C95FFF">
        <w:trPr>
          <w:trHeight w:hRule="exact" w:val="127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Контроль качества и безопасности поступающих продуктов. Проверка сопроводительной документации на продукты.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C95FFF">
        <w:trPr>
          <w:trHeight w:hRule="exact" w:val="129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Проверка целевого использования продуктов питания в соответствии с предварительным заказом.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C95FFF">
        <w:trPr>
          <w:trHeight w:hRule="exact" w:val="65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F27951">
              <w:rPr>
                <w:rFonts w:eastAsia="Times New Roman"/>
                <w:sz w:val="24"/>
                <w:szCs w:val="24"/>
                <w:lang w:eastAsia="ru-RU"/>
              </w:rPr>
              <w:t xml:space="preserve"> рационом питания.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C95FFF">
        <w:trPr>
          <w:trHeight w:hRule="exact" w:val="176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Контроль за санитарно-гигиеническим состоянием пищеблока школы и за качеством приготовления пищи, соблюдением технологии приготовления блюд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C95FFF">
        <w:trPr>
          <w:trHeight w:hRule="exact" w:val="97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Наличие технологических карт и их соблюдение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2C7E30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Отв.за </w:t>
            </w:r>
            <w:r w:rsidR="00C95FFF" w:rsidRPr="00F27951">
              <w:rPr>
                <w:rFonts w:eastAsia="Times New Roman"/>
                <w:sz w:val="24"/>
                <w:szCs w:val="24"/>
                <w:lang w:eastAsia="ru-RU"/>
              </w:rPr>
              <w:t xml:space="preserve"> столовой, мед.работник.</w:t>
            </w:r>
          </w:p>
        </w:tc>
      </w:tr>
      <w:tr w:rsidR="00C95FFF" w:rsidRPr="00F27951" w:rsidTr="00C95FFF">
        <w:trPr>
          <w:trHeight w:hRule="exact" w:val="97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Проведение бесед по правильному питанию и соблюдению гигиенических правил учащимися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декабрь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Классные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C95FFF" w:rsidRPr="00F27951" w:rsidTr="00C95FFF">
        <w:trPr>
          <w:trHeight w:hRule="exact" w:val="97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Соблюдение поварами качественного и безопасного питания, отсутствие нарушений в приготовлении блюд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C95FFF">
        <w:trPr>
          <w:trHeight w:hRule="exact" w:val="97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Беседы с учащимися о качестве приготовления блюд поварами школьной столовой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Классные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C95FFF" w:rsidRPr="00F27951" w:rsidTr="00C95FFF">
        <w:trPr>
          <w:trHeight w:hRule="exact" w:val="66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Взятие проб готовой продукции общественной комиссии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</w:tbl>
    <w:p w:rsidR="00C95FFF" w:rsidRPr="00F27951" w:rsidRDefault="00C95FFF" w:rsidP="00F27951">
      <w:pPr>
        <w:spacing w:line="240" w:lineRule="auto"/>
        <w:ind w:firstLine="0"/>
        <w:jc w:val="left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CE0ACC" w:rsidRPr="00F27951" w:rsidRDefault="00CE0ACC" w:rsidP="00F27951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Рекомендуемые темы проверок по организации питания обучающихся</w:t>
      </w: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Проверка качества питания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качества поставляемой продукции и сырья.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Готовность буфета к работе в новом учебном году (наличие прилавка, раздаточной линии, ассортимента буфетной продукции).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сроков реализации и условий хранения готовой продукции и сырья.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наличия меню, соответствие вывешенного меню фактическому питанию, выполнение норм раздачи готовой продукции.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работы буфета на соответствие буфетной продукции разрешенному списку, исполнение сроков реализации и условий хранения продуктов, наличие правильно оформленных ценников.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Контроль за организацией приема пищи </w:t>
      </w: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соблюдением санитарно-дезинфикционного режима в период карантина в школе.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Контрольные проверки по закладке сырья для приготовления блюд.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Контрольное взвешивание отпускаемой продукции.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соответствия документации на продукты, поступающие на пищеблок.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Соблюдение температурного режима отпуска готовых блюд.</w:t>
      </w:r>
    </w:p>
    <w:p w:rsidR="00CE0ACC" w:rsidRPr="00F27951" w:rsidRDefault="00CE0ACC" w:rsidP="00F27951">
      <w:pPr>
        <w:spacing w:line="240" w:lineRule="auto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наличия необходимой информации на стенде столовой.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организации приема пищи учащимися (санитарное состояние обеденного зала, обслуживание, самообслуживание).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Соответствие меню и накладных книге учета продуктов и бракеражному журналу медицинской сестры.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Соблюдение гигиенических норм и правил учащимися во время приема пи</w:t>
      </w:r>
      <w:r w:rsidRPr="00F27951">
        <w:rPr>
          <w:rFonts w:eastAsia="Times New Roman"/>
          <w:color w:val="000000"/>
          <w:sz w:val="24"/>
          <w:szCs w:val="24"/>
          <w:u w:val="single"/>
          <w:lang w:eastAsia="ru-RU"/>
        </w:rPr>
        <w:t>щи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Проверка санитарного состояния столовой и пищеблока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Наличие достаточного количества посуды и кухонного инвентаря на пищеблоке, маркировка.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личных мед</w:t>
      </w:r>
      <w:r w:rsidRPr="00F27951">
        <w:rPr>
          <w:rFonts w:eastAsia="Times New Roman"/>
          <w:color w:val="000000"/>
          <w:sz w:val="24"/>
          <w:szCs w:val="24"/>
          <w:u w:val="single"/>
          <w:lang w:eastAsia="ru-RU"/>
        </w:rPr>
        <w:t>ици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>нских книжек сотрудников пищеблока, соблюдение правил личной гигиены персоналом столовой, наличие на пищеблоке журнала здоровья.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lastRenderedPageBreak/>
        <w:t>Наличие спецодежды, наличие и условие хранения инвентаря. Наличие и условия хранения на пищеблоке дезинф</w:t>
      </w:r>
      <w:r w:rsidRPr="00F27951">
        <w:rPr>
          <w:rFonts w:eastAsia="Times New Roman"/>
          <w:color w:val="000000"/>
          <w:sz w:val="24"/>
          <w:szCs w:val="24"/>
          <w:u w:val="single"/>
          <w:lang w:eastAsia="ru-RU"/>
        </w:rPr>
        <w:t>ици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>рую</w:t>
      </w:r>
      <w:r w:rsidRPr="00F27951">
        <w:rPr>
          <w:rFonts w:eastAsia="Times New Roman"/>
          <w:color w:val="000000"/>
          <w:sz w:val="24"/>
          <w:szCs w:val="24"/>
          <w:u w:val="single"/>
          <w:lang w:eastAsia="ru-RU"/>
        </w:rPr>
        <w:t>щи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>х средств, соблюдение гигиенических требований по уборке помещения и мытья посуды.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Соблюдение санитарного состояния пищеблока, обеденного зала и подсобных помещений.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Наличие инструкций по использованию технологического оборудования.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Состояние технологического оборудования, его исправность, наличие термометров.</w:t>
      </w: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Проверка условий поставки готовой продукции и сырья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условий транспортировки и доставки продукции.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тары, используемой для доставки сырья и готовой продукции.</w:t>
      </w: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Контроль за</w:t>
      </w:r>
      <w:proofErr w:type="gramEnd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исполнением условий государственного контракта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исполнения финансовых обязательств.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объема услуг, оказываемых по государственному контракту.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поставляемой продукции на содержание ГМО (наличие подтверждающей документации).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поставкой мяса и мясопродуктов, изготовляемых из отечественного сырья.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качества услуг и соблюдение сроков их выполнения, оказываемых по государственному контракту.</w:t>
      </w:r>
    </w:p>
    <w:p w:rsidR="00642818" w:rsidRPr="00F27951" w:rsidRDefault="00642818" w:rsidP="00F27951">
      <w:pPr>
        <w:spacing w:line="240" w:lineRule="auto"/>
        <w:ind w:firstLine="0"/>
        <w:rPr>
          <w:rFonts w:eastAsia="Times New Roman"/>
          <w:sz w:val="24"/>
          <w:szCs w:val="24"/>
          <w:lang w:eastAsia="ru-RU"/>
        </w:rPr>
      </w:pPr>
    </w:p>
    <w:sectPr w:rsidR="00642818" w:rsidRPr="00F27951" w:rsidSect="004A6662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F974DF8"/>
    <w:multiLevelType w:val="multilevel"/>
    <w:tmpl w:val="49828B6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46271621"/>
    <w:multiLevelType w:val="multilevel"/>
    <w:tmpl w:val="3F82AD3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60E1722A"/>
    <w:multiLevelType w:val="multilevel"/>
    <w:tmpl w:val="1B8E8A00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677E0DCC"/>
    <w:multiLevelType w:val="hybridMultilevel"/>
    <w:tmpl w:val="8BDAC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55067"/>
    <w:rsid w:val="00087FE8"/>
    <w:rsid w:val="00140DA5"/>
    <w:rsid w:val="00230B00"/>
    <w:rsid w:val="002C7E30"/>
    <w:rsid w:val="003B76F4"/>
    <w:rsid w:val="004A6662"/>
    <w:rsid w:val="005A3550"/>
    <w:rsid w:val="00642818"/>
    <w:rsid w:val="00695AA4"/>
    <w:rsid w:val="006A5F95"/>
    <w:rsid w:val="006C436A"/>
    <w:rsid w:val="00811524"/>
    <w:rsid w:val="00827046"/>
    <w:rsid w:val="00AE5AAD"/>
    <w:rsid w:val="00B11B56"/>
    <w:rsid w:val="00C63635"/>
    <w:rsid w:val="00C8406A"/>
    <w:rsid w:val="00C95FFF"/>
    <w:rsid w:val="00CE0ACC"/>
    <w:rsid w:val="00DF7168"/>
    <w:rsid w:val="00E55067"/>
    <w:rsid w:val="00F27951"/>
    <w:rsid w:val="00FC6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B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F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F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1496</Words>
  <Characters>8529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Orion</cp:lastModifiedBy>
  <cp:revision>18</cp:revision>
  <dcterms:created xsi:type="dcterms:W3CDTF">2020-08-06T14:32:00Z</dcterms:created>
  <dcterms:modified xsi:type="dcterms:W3CDTF">2023-06-26T11:36:00Z</dcterms:modified>
</cp:coreProperties>
</file>